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560E" w14:textId="77777777" w:rsidR="00CB546B" w:rsidRDefault="00CB546B" w:rsidP="00B91316">
      <w:pPr>
        <w:jc w:val="center"/>
        <w:rPr>
          <w:rFonts w:ascii="Ebrima" w:hAnsi="Ebrima"/>
          <w:b/>
          <w:bCs/>
        </w:rPr>
      </w:pPr>
    </w:p>
    <w:p w14:paraId="026C4365" w14:textId="77777777" w:rsidR="00CB546B" w:rsidRDefault="00CB546B" w:rsidP="00B91316">
      <w:pPr>
        <w:jc w:val="center"/>
        <w:rPr>
          <w:rFonts w:ascii="Ebrima" w:hAnsi="Ebrima"/>
          <w:b/>
          <w:bCs/>
        </w:rPr>
      </w:pPr>
    </w:p>
    <w:p w14:paraId="21904CB5" w14:textId="0A8744EF" w:rsidR="007B4EF9" w:rsidRPr="00CB546B" w:rsidRDefault="007B4EF9" w:rsidP="00B91316">
      <w:pPr>
        <w:jc w:val="center"/>
        <w:rPr>
          <w:rFonts w:ascii="Ebrima" w:hAnsi="Ebrima"/>
          <w:b/>
          <w:bCs/>
          <w:sz w:val="32"/>
          <w:szCs w:val="32"/>
        </w:rPr>
      </w:pPr>
      <w:r w:rsidRPr="00CB546B">
        <w:rPr>
          <w:rFonts w:ascii="Ebrima" w:hAnsi="Ebrima"/>
          <w:b/>
          <w:bCs/>
          <w:sz w:val="32"/>
          <w:szCs w:val="32"/>
        </w:rPr>
        <w:t>PRIVACY POLICY</w:t>
      </w:r>
    </w:p>
    <w:p w14:paraId="36E9B1C5" w14:textId="77777777" w:rsidR="007B4EF9" w:rsidRPr="00CB546B" w:rsidRDefault="007B4EF9" w:rsidP="00B91316">
      <w:pPr>
        <w:jc w:val="center"/>
        <w:rPr>
          <w:rFonts w:ascii="Ebrima" w:hAnsi="Ebrima"/>
          <w:b/>
          <w:bCs/>
          <w:sz w:val="32"/>
          <w:szCs w:val="32"/>
        </w:rPr>
      </w:pPr>
    </w:p>
    <w:p w14:paraId="73CD311A" w14:textId="77777777" w:rsidR="007B4EF9" w:rsidRPr="00CB546B" w:rsidRDefault="007B4EF9" w:rsidP="00B91316">
      <w:pPr>
        <w:jc w:val="center"/>
        <w:rPr>
          <w:rFonts w:ascii="Ebrima" w:hAnsi="Ebrima"/>
          <w:b/>
          <w:bCs/>
          <w:sz w:val="32"/>
          <w:szCs w:val="32"/>
        </w:rPr>
      </w:pPr>
    </w:p>
    <w:p w14:paraId="6A08420D" w14:textId="77777777" w:rsidR="007B4EF9" w:rsidRPr="00CB546B" w:rsidRDefault="007B4EF9" w:rsidP="00B91316">
      <w:pPr>
        <w:jc w:val="center"/>
        <w:rPr>
          <w:rFonts w:ascii="Ebrima" w:hAnsi="Ebrima"/>
          <w:b/>
          <w:bCs/>
          <w:sz w:val="32"/>
          <w:szCs w:val="32"/>
        </w:rPr>
      </w:pPr>
      <w:r w:rsidRPr="00CB546B">
        <w:rPr>
          <w:rFonts w:ascii="Ebrima" w:hAnsi="Ebrima"/>
          <w:b/>
          <w:bCs/>
          <w:sz w:val="32"/>
          <w:szCs w:val="32"/>
        </w:rPr>
        <w:t>OF</w:t>
      </w:r>
    </w:p>
    <w:p w14:paraId="3EF6AF50" w14:textId="77777777" w:rsidR="007B4EF9" w:rsidRPr="00CB546B" w:rsidRDefault="007B4EF9" w:rsidP="00B91316">
      <w:pPr>
        <w:jc w:val="center"/>
        <w:rPr>
          <w:rFonts w:ascii="Ebrima" w:hAnsi="Ebrima"/>
          <w:b/>
          <w:bCs/>
          <w:sz w:val="32"/>
          <w:szCs w:val="32"/>
        </w:rPr>
      </w:pPr>
    </w:p>
    <w:p w14:paraId="63E49C13" w14:textId="7D10900F" w:rsidR="007B4EF9" w:rsidRPr="00CB546B" w:rsidRDefault="007B4EF9" w:rsidP="00B91316">
      <w:pPr>
        <w:jc w:val="center"/>
        <w:rPr>
          <w:rFonts w:ascii="Ebrima" w:hAnsi="Ebrima"/>
          <w:b/>
          <w:bCs/>
          <w:sz w:val="32"/>
          <w:szCs w:val="32"/>
        </w:rPr>
      </w:pPr>
    </w:p>
    <w:p w14:paraId="37DB84A9" w14:textId="718F595C" w:rsidR="007B4EF9" w:rsidRPr="00CB546B" w:rsidRDefault="00B91316" w:rsidP="00B91316">
      <w:pPr>
        <w:jc w:val="center"/>
        <w:rPr>
          <w:rFonts w:ascii="Ebrima" w:hAnsi="Ebrima"/>
          <w:sz w:val="32"/>
          <w:szCs w:val="32"/>
        </w:rPr>
      </w:pPr>
      <w:r w:rsidRPr="00CB546B">
        <w:rPr>
          <w:rFonts w:ascii="Ebrima" w:hAnsi="Ebrima"/>
          <w:b/>
          <w:bCs/>
          <w:sz w:val="32"/>
          <w:szCs w:val="32"/>
        </w:rPr>
        <w:t>ENVIABLE LOGISTICS L</w:t>
      </w:r>
      <w:r w:rsidR="00B1355B" w:rsidRPr="00CB546B">
        <w:rPr>
          <w:rFonts w:ascii="Ebrima" w:hAnsi="Ebrima"/>
          <w:b/>
          <w:bCs/>
          <w:sz w:val="32"/>
          <w:szCs w:val="32"/>
        </w:rPr>
        <w:t>IMITE</w:t>
      </w:r>
      <w:r w:rsidRPr="00CB546B">
        <w:rPr>
          <w:rFonts w:ascii="Ebrima" w:hAnsi="Ebrima"/>
          <w:b/>
          <w:bCs/>
          <w:sz w:val="32"/>
          <w:szCs w:val="32"/>
        </w:rPr>
        <w:t>D</w:t>
      </w:r>
    </w:p>
    <w:p w14:paraId="6447BCD5" w14:textId="77777777" w:rsidR="007B4EF9" w:rsidRPr="008A2A46" w:rsidRDefault="007B4EF9" w:rsidP="007B4EF9">
      <w:pPr>
        <w:jc w:val="both"/>
        <w:rPr>
          <w:rFonts w:ascii="Ebrima" w:hAnsi="Ebrima"/>
        </w:rPr>
      </w:pPr>
    </w:p>
    <w:p w14:paraId="19AEF53D" w14:textId="77777777" w:rsidR="007B4EF9" w:rsidRPr="008A2A46" w:rsidRDefault="007B4EF9" w:rsidP="007B4EF9">
      <w:pPr>
        <w:jc w:val="both"/>
        <w:rPr>
          <w:rFonts w:ascii="Ebrima" w:hAnsi="Ebrima"/>
        </w:rPr>
      </w:pPr>
    </w:p>
    <w:p w14:paraId="50043979" w14:textId="77777777" w:rsidR="007B4EF9" w:rsidRPr="008A2A46" w:rsidRDefault="007B4EF9" w:rsidP="007B4EF9">
      <w:pPr>
        <w:jc w:val="both"/>
        <w:rPr>
          <w:rFonts w:ascii="Ebrima" w:hAnsi="Ebrima"/>
        </w:rPr>
      </w:pPr>
    </w:p>
    <w:p w14:paraId="07DD8ABB" w14:textId="77777777" w:rsidR="007B4EF9" w:rsidRPr="008A2A46" w:rsidRDefault="007B4EF9" w:rsidP="007B4EF9">
      <w:pPr>
        <w:jc w:val="both"/>
        <w:rPr>
          <w:rFonts w:ascii="Ebrima" w:hAnsi="Ebrima"/>
        </w:rPr>
      </w:pPr>
    </w:p>
    <w:p w14:paraId="38E2FDC7" w14:textId="77777777" w:rsidR="007B4EF9" w:rsidRPr="008A2A46" w:rsidRDefault="007B4EF9" w:rsidP="007B4EF9">
      <w:pPr>
        <w:jc w:val="both"/>
        <w:rPr>
          <w:rFonts w:ascii="Ebrima" w:hAnsi="Ebrima"/>
        </w:rPr>
      </w:pPr>
    </w:p>
    <w:p w14:paraId="524CBD50" w14:textId="77777777" w:rsidR="007B4EF9" w:rsidRPr="008A2A46" w:rsidRDefault="007B4EF9" w:rsidP="007B4EF9">
      <w:pPr>
        <w:jc w:val="both"/>
        <w:rPr>
          <w:rFonts w:ascii="Ebrima" w:hAnsi="Ebrima"/>
        </w:rPr>
      </w:pPr>
    </w:p>
    <w:p w14:paraId="6F37EAC1" w14:textId="77777777" w:rsidR="007B4EF9" w:rsidRPr="008A2A46" w:rsidRDefault="007B4EF9" w:rsidP="007B4EF9">
      <w:pPr>
        <w:jc w:val="both"/>
        <w:rPr>
          <w:rFonts w:ascii="Ebrima" w:hAnsi="Ebrima"/>
        </w:rPr>
      </w:pPr>
    </w:p>
    <w:p w14:paraId="6274B1A3" w14:textId="77777777" w:rsidR="007B4EF9" w:rsidRPr="008A2A46" w:rsidRDefault="007B4EF9" w:rsidP="007B4EF9">
      <w:pPr>
        <w:jc w:val="both"/>
        <w:rPr>
          <w:rFonts w:ascii="Ebrima" w:hAnsi="Ebrima"/>
        </w:rPr>
      </w:pPr>
    </w:p>
    <w:p w14:paraId="068BEAF0" w14:textId="77777777" w:rsidR="007B4EF9" w:rsidRPr="008A2A46" w:rsidRDefault="007B4EF9" w:rsidP="007B4EF9">
      <w:pPr>
        <w:jc w:val="both"/>
        <w:rPr>
          <w:rFonts w:ascii="Ebrima" w:hAnsi="Ebrima"/>
        </w:rPr>
      </w:pPr>
    </w:p>
    <w:p w14:paraId="3C02D80A" w14:textId="77777777" w:rsidR="007B4EF9" w:rsidRPr="008A2A46" w:rsidRDefault="007B4EF9" w:rsidP="007B4EF9">
      <w:pPr>
        <w:jc w:val="both"/>
        <w:rPr>
          <w:rFonts w:ascii="Ebrima" w:hAnsi="Ebrima"/>
        </w:rPr>
      </w:pPr>
    </w:p>
    <w:p w14:paraId="716CB30C" w14:textId="77777777" w:rsidR="007B4EF9" w:rsidRPr="008A2A46" w:rsidRDefault="007B4EF9" w:rsidP="007B4EF9">
      <w:pPr>
        <w:jc w:val="both"/>
        <w:rPr>
          <w:rFonts w:ascii="Ebrima" w:hAnsi="Ebrima"/>
        </w:rPr>
      </w:pPr>
    </w:p>
    <w:p w14:paraId="7B9DC067" w14:textId="77777777" w:rsidR="007B4EF9" w:rsidRPr="008A2A46" w:rsidRDefault="007B4EF9" w:rsidP="007B4EF9">
      <w:pPr>
        <w:jc w:val="both"/>
        <w:rPr>
          <w:rFonts w:ascii="Ebrima" w:hAnsi="Ebrima"/>
        </w:rPr>
      </w:pPr>
    </w:p>
    <w:p w14:paraId="6EDFE2ED" w14:textId="77777777" w:rsidR="007B4EF9" w:rsidRPr="008A2A46" w:rsidRDefault="007B4EF9" w:rsidP="007B4EF9">
      <w:pPr>
        <w:jc w:val="both"/>
        <w:rPr>
          <w:rFonts w:ascii="Ebrima" w:hAnsi="Ebrima"/>
        </w:rPr>
      </w:pPr>
    </w:p>
    <w:p w14:paraId="2188E909" w14:textId="77777777" w:rsidR="007B4EF9" w:rsidRPr="008A2A46" w:rsidRDefault="007B4EF9" w:rsidP="007B4EF9">
      <w:pPr>
        <w:jc w:val="both"/>
        <w:rPr>
          <w:rFonts w:ascii="Ebrima" w:hAnsi="Ebrima"/>
        </w:rPr>
      </w:pPr>
    </w:p>
    <w:p w14:paraId="494FA75A" w14:textId="77777777" w:rsidR="007B4EF9" w:rsidRPr="008A2A46" w:rsidRDefault="007B4EF9" w:rsidP="007B4EF9">
      <w:pPr>
        <w:jc w:val="both"/>
        <w:rPr>
          <w:rFonts w:ascii="Ebrima" w:hAnsi="Ebrima"/>
        </w:rPr>
      </w:pPr>
    </w:p>
    <w:p w14:paraId="7E253724" w14:textId="77777777" w:rsidR="007B4EF9" w:rsidRPr="008A2A46" w:rsidRDefault="007B4EF9" w:rsidP="007B4EF9">
      <w:pPr>
        <w:jc w:val="both"/>
        <w:rPr>
          <w:rFonts w:ascii="Ebrima" w:hAnsi="Ebrima"/>
        </w:rPr>
      </w:pPr>
    </w:p>
    <w:p w14:paraId="129D2F5A" w14:textId="77777777" w:rsidR="00B91316" w:rsidRPr="008A2A46" w:rsidRDefault="00B91316" w:rsidP="007B4EF9">
      <w:pPr>
        <w:jc w:val="both"/>
        <w:rPr>
          <w:rFonts w:ascii="Ebrima" w:hAnsi="Ebrima"/>
        </w:rPr>
      </w:pPr>
    </w:p>
    <w:p w14:paraId="2C1BDCC0" w14:textId="562C17A6" w:rsidR="00D60B9F" w:rsidRPr="008A2A46" w:rsidRDefault="00D60B9F" w:rsidP="005F45AC">
      <w:pPr>
        <w:pStyle w:val="ListParagraph"/>
        <w:numPr>
          <w:ilvl w:val="0"/>
          <w:numId w:val="11"/>
        </w:numPr>
        <w:ind w:left="0" w:hanging="540"/>
        <w:jc w:val="both"/>
        <w:rPr>
          <w:rFonts w:ascii="Ebrima" w:hAnsi="Ebrima"/>
        </w:rPr>
      </w:pPr>
      <w:r w:rsidRPr="008A2A46">
        <w:rPr>
          <w:rFonts w:ascii="Ebrima" w:hAnsi="Ebrima"/>
          <w:b/>
          <w:bCs/>
        </w:rPr>
        <w:t>INTRODUCTION</w:t>
      </w:r>
    </w:p>
    <w:p w14:paraId="1174B96B" w14:textId="59DBF21D" w:rsidR="00B91316" w:rsidRPr="008A2A46" w:rsidRDefault="00083B54" w:rsidP="005F45AC">
      <w:pPr>
        <w:jc w:val="both"/>
        <w:rPr>
          <w:rFonts w:ascii="Ebrima" w:hAnsi="Ebrima"/>
        </w:rPr>
      </w:pPr>
      <w:r w:rsidRPr="008A2A46">
        <w:rPr>
          <w:rFonts w:ascii="Ebrima" w:hAnsi="Ebrima"/>
        </w:rPr>
        <w:t>This</w:t>
      </w:r>
      <w:r w:rsidR="00B91316" w:rsidRPr="008A2A46">
        <w:rPr>
          <w:rFonts w:ascii="Ebrima" w:hAnsi="Ebrima"/>
        </w:rPr>
        <w:t xml:space="preserve"> Privacy </w:t>
      </w:r>
      <w:r w:rsidR="00F74C22" w:rsidRPr="008A2A46">
        <w:rPr>
          <w:rFonts w:ascii="Ebrima" w:hAnsi="Ebrima"/>
        </w:rPr>
        <w:t>Policy disclose</w:t>
      </w:r>
      <w:r w:rsidR="00701E6F" w:rsidRPr="008A2A46">
        <w:rPr>
          <w:rFonts w:ascii="Ebrima" w:hAnsi="Ebrima"/>
        </w:rPr>
        <w:t>s</w:t>
      </w:r>
      <w:r w:rsidR="00F74C22" w:rsidRPr="008A2A46">
        <w:rPr>
          <w:rFonts w:ascii="Ebrima" w:hAnsi="Ebrima"/>
        </w:rPr>
        <w:t xml:space="preserve"> the privacy practices of </w:t>
      </w:r>
      <w:r w:rsidR="00F74C22" w:rsidRPr="008A2A46">
        <w:rPr>
          <w:rFonts w:ascii="Ebrima" w:hAnsi="Ebrima"/>
          <w:b/>
          <w:bCs/>
        </w:rPr>
        <w:t>Enviable Logistics Limited</w:t>
      </w:r>
      <w:r w:rsidR="00F74C22" w:rsidRPr="008A2A46">
        <w:rPr>
          <w:rFonts w:ascii="Ebrima" w:hAnsi="Ebrima"/>
        </w:rPr>
        <w:t xml:space="preserve"> ("</w:t>
      </w:r>
      <w:r w:rsidR="001D58B8" w:rsidRPr="008A2A46">
        <w:rPr>
          <w:rFonts w:ascii="Ebrima" w:hAnsi="Ebrima"/>
        </w:rPr>
        <w:t>Enviable</w:t>
      </w:r>
      <w:r w:rsidR="00F74C22" w:rsidRPr="008A2A46">
        <w:rPr>
          <w:rFonts w:ascii="Ebrima" w:hAnsi="Ebrima"/>
        </w:rPr>
        <w:t xml:space="preserve">", "we", "us", or "our") and applies to our </w:t>
      </w:r>
      <w:r w:rsidR="00F74C22" w:rsidRPr="008A2A46">
        <w:rPr>
          <w:rFonts w:ascii="Ebrima" w:hAnsi="Ebrima"/>
          <w:b/>
          <w:bCs/>
        </w:rPr>
        <w:t>E</w:t>
      </w:r>
      <w:r w:rsidR="00CB546B">
        <w:rPr>
          <w:rFonts w:ascii="Ebrima" w:hAnsi="Ebrima"/>
          <w:b/>
          <w:bCs/>
        </w:rPr>
        <w:t>LA</w:t>
      </w:r>
      <w:r w:rsidR="00F74C22" w:rsidRPr="008A2A46">
        <w:rPr>
          <w:rFonts w:ascii="Ebrima" w:hAnsi="Ebrima"/>
        </w:rPr>
        <w:t xml:space="preserve"> mobile application and website, </w:t>
      </w:r>
      <w:hyperlink r:id="rId5" w:tgtFrame="_new" w:history="1">
        <w:r w:rsidR="00F74C22" w:rsidRPr="008A2A46">
          <w:rPr>
            <w:rStyle w:val="Hyperlink"/>
            <w:rFonts w:ascii="Ebrima" w:hAnsi="Ebrima"/>
          </w:rPr>
          <w:t>https://www.enviablelog</w:t>
        </w:r>
        <w:r w:rsidR="00F74C22" w:rsidRPr="008A2A46">
          <w:rPr>
            <w:rStyle w:val="Hyperlink"/>
            <w:rFonts w:ascii="Ebrima" w:hAnsi="Ebrima"/>
          </w:rPr>
          <w:t>i</w:t>
        </w:r>
        <w:r w:rsidR="00F74C22" w:rsidRPr="008A2A46">
          <w:rPr>
            <w:rStyle w:val="Hyperlink"/>
            <w:rFonts w:ascii="Ebrima" w:hAnsi="Ebrima"/>
          </w:rPr>
          <w:t>stics.com/</w:t>
        </w:r>
      </w:hyperlink>
      <w:r w:rsidR="00F74C22" w:rsidRPr="008A2A46">
        <w:rPr>
          <w:rFonts w:ascii="Ebrima" w:hAnsi="Ebrima"/>
        </w:rPr>
        <w:t xml:space="preserve"> (collectively, the “Platform”)</w:t>
      </w:r>
      <w:r w:rsidR="00B1355B" w:rsidRPr="008A2A46">
        <w:rPr>
          <w:rFonts w:ascii="Ebrima" w:hAnsi="Ebrima"/>
        </w:rPr>
        <w:t>.</w:t>
      </w:r>
      <w:r w:rsidR="00F74C22" w:rsidRPr="008A2A46">
        <w:rPr>
          <w:rFonts w:ascii="Ebrima" w:hAnsi="Ebrima"/>
        </w:rPr>
        <w:t xml:space="preserve"> </w:t>
      </w:r>
      <w:r w:rsidR="00B1355B" w:rsidRPr="008A2A46">
        <w:rPr>
          <w:rFonts w:ascii="Ebrima" w:hAnsi="Ebrima"/>
        </w:rPr>
        <w:t xml:space="preserve">The Platform serves as a centralized digital environment through which Enviable delivers its technology-driven logistics services, including but not limited to freight transportation, last-mile delivery, fleet leasing, dispatch coordination, and related logistics solutions </w:t>
      </w:r>
      <w:r w:rsidR="00F74C22" w:rsidRPr="008A2A46">
        <w:rPr>
          <w:rFonts w:ascii="Ebrima" w:hAnsi="Ebrima"/>
        </w:rPr>
        <w:t>(collectively, the “Services”).</w:t>
      </w:r>
    </w:p>
    <w:p w14:paraId="72ECC96A" w14:textId="2D44E5B1" w:rsidR="006C2D6A" w:rsidRPr="008A2A46" w:rsidRDefault="006C2D6A" w:rsidP="005F45AC">
      <w:pPr>
        <w:jc w:val="both"/>
        <w:rPr>
          <w:rFonts w:ascii="Ebrima" w:hAnsi="Ebrima"/>
        </w:rPr>
      </w:pPr>
      <w:r w:rsidRPr="008A2A46">
        <w:rPr>
          <w:rFonts w:ascii="Ebrima" w:hAnsi="Ebrima"/>
        </w:rPr>
        <w:t xml:space="preserve">This </w:t>
      </w:r>
      <w:r w:rsidR="008C4999" w:rsidRPr="008A2A46">
        <w:rPr>
          <w:rFonts w:ascii="Ebrima" w:hAnsi="Ebrima"/>
        </w:rPr>
        <w:t xml:space="preserve">Policy is designed to provide individuals or entities who engage with </w:t>
      </w:r>
      <w:r w:rsidR="003915A5" w:rsidRPr="008A2A46">
        <w:rPr>
          <w:rFonts w:ascii="Ebrima" w:hAnsi="Ebrima"/>
        </w:rPr>
        <w:t>our Platform</w:t>
      </w:r>
      <w:r w:rsidR="008C4999" w:rsidRPr="008A2A46">
        <w:rPr>
          <w:rFonts w:ascii="Ebrima" w:hAnsi="Ebrima"/>
        </w:rPr>
        <w:t xml:space="preserve"> or utilize our Services (“users,” “you,” or “your”) with a clear understanding of how we collect, use, share, store, and protect your personal data when you interact with our Platform and Services.</w:t>
      </w:r>
    </w:p>
    <w:p w14:paraId="0840B466" w14:textId="6011AB04" w:rsidR="00347184" w:rsidRPr="008A2A46" w:rsidRDefault="006C2D6A" w:rsidP="005F45AC">
      <w:pPr>
        <w:jc w:val="both"/>
        <w:rPr>
          <w:rFonts w:ascii="Ebrima" w:hAnsi="Ebrima"/>
        </w:rPr>
      </w:pPr>
      <w:r w:rsidRPr="008A2A46">
        <w:rPr>
          <w:rFonts w:ascii="Ebrima" w:hAnsi="Ebrima"/>
        </w:rPr>
        <w:t>By accessing</w:t>
      </w:r>
      <w:r w:rsidR="00534B37" w:rsidRPr="008A2A46">
        <w:rPr>
          <w:rFonts w:ascii="Ebrima" w:hAnsi="Ebrima"/>
        </w:rPr>
        <w:t xml:space="preserve"> o</w:t>
      </w:r>
      <w:r w:rsidR="008C4999" w:rsidRPr="008A2A46">
        <w:rPr>
          <w:rFonts w:ascii="Ebrima" w:hAnsi="Ebrima"/>
        </w:rPr>
        <w:t>u</w:t>
      </w:r>
      <w:r w:rsidR="00534B37" w:rsidRPr="008A2A46">
        <w:rPr>
          <w:rFonts w:ascii="Ebrima" w:hAnsi="Ebrima"/>
        </w:rPr>
        <w:t>r Platform</w:t>
      </w:r>
      <w:r w:rsidRPr="008A2A46">
        <w:rPr>
          <w:rFonts w:ascii="Ebrima" w:hAnsi="Ebrima"/>
        </w:rPr>
        <w:t xml:space="preserve"> or using our Services, you acknowledge that you have read, understood and consented to this Privacy Policy. If you do not agree with the terms outlined herein, please refrain from using our Platform and Services.</w:t>
      </w:r>
    </w:p>
    <w:p w14:paraId="52A57CD5" w14:textId="77777777" w:rsidR="006C2D6A" w:rsidRPr="008A2A46" w:rsidRDefault="006C2D6A" w:rsidP="005F45AC">
      <w:pPr>
        <w:jc w:val="both"/>
        <w:rPr>
          <w:rFonts w:ascii="Ebrima" w:hAnsi="Ebrima"/>
        </w:rPr>
      </w:pPr>
    </w:p>
    <w:p w14:paraId="3181C6BA" w14:textId="73EB35EC" w:rsidR="00276CF6"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PERSONAL DATA WE COLLECT</w:t>
      </w:r>
    </w:p>
    <w:p w14:paraId="52D35BE9" w14:textId="65DA5723" w:rsidR="007B4EF9" w:rsidRPr="008A2A46" w:rsidRDefault="0067082B" w:rsidP="005F45AC">
      <w:pPr>
        <w:jc w:val="both"/>
        <w:rPr>
          <w:rFonts w:ascii="Ebrima" w:hAnsi="Ebrima"/>
        </w:rPr>
      </w:pPr>
      <w:r w:rsidRPr="008A2A46">
        <w:rPr>
          <w:rFonts w:ascii="Ebrima" w:hAnsi="Ebrima"/>
        </w:rPr>
        <w:t xml:space="preserve">We collect </w:t>
      </w:r>
      <w:r w:rsidR="008C4999" w:rsidRPr="008A2A46">
        <w:rPr>
          <w:rFonts w:ascii="Ebrima" w:hAnsi="Ebrima"/>
        </w:rPr>
        <w:t xml:space="preserve">personal data from you through your interactions with us, our Platform, and your use of our Services. Some of this data is provided directly by you, such as when you create an account, request </w:t>
      </w:r>
      <w:proofErr w:type="gramStart"/>
      <w:r w:rsidR="008C4999" w:rsidRPr="008A2A46">
        <w:rPr>
          <w:rFonts w:ascii="Ebrima" w:hAnsi="Ebrima"/>
        </w:rPr>
        <w:t>a delivery</w:t>
      </w:r>
      <w:proofErr w:type="gramEnd"/>
      <w:r w:rsidR="008C4999" w:rsidRPr="008A2A46">
        <w:rPr>
          <w:rFonts w:ascii="Ebrima" w:hAnsi="Ebrima"/>
        </w:rPr>
        <w:t xml:space="preserve">, or contact customer support, while other data is collected automatically through your usage patterns, device interactions with our Platform, and third-party integrations. The nature of the data we collect depends on the extent of your engagement with our Services, your privacy preferences, and the features and </w:t>
      </w:r>
      <w:r w:rsidR="008A2A46" w:rsidRPr="008A2A46">
        <w:rPr>
          <w:rFonts w:ascii="Ebrima" w:hAnsi="Ebrima"/>
        </w:rPr>
        <w:t>s</w:t>
      </w:r>
      <w:r w:rsidR="008C4999" w:rsidRPr="008A2A46">
        <w:rPr>
          <w:rFonts w:ascii="Ebrima" w:hAnsi="Ebrima"/>
        </w:rPr>
        <w:t>ervices you choose to access. Additionally, where necessary and legally permitted, we may obtain personal data from third-party sources in connection with our operations.</w:t>
      </w:r>
    </w:p>
    <w:p w14:paraId="3C71361D" w14:textId="092F0E5C" w:rsidR="00C8035D" w:rsidRPr="008A2A46" w:rsidRDefault="00940CEB" w:rsidP="002820BB">
      <w:pPr>
        <w:jc w:val="both"/>
        <w:rPr>
          <w:rFonts w:ascii="Ebrima" w:hAnsi="Ebrima"/>
        </w:rPr>
      </w:pPr>
      <w:r w:rsidRPr="008A2A46">
        <w:rPr>
          <w:rFonts w:ascii="Ebrima" w:hAnsi="Ebrima"/>
        </w:rPr>
        <w:t xml:space="preserve">The </w:t>
      </w:r>
      <w:r w:rsidR="00194248" w:rsidRPr="008A2A46">
        <w:rPr>
          <w:rFonts w:ascii="Ebrima" w:hAnsi="Ebrima"/>
        </w:rPr>
        <w:t>personal data we may collect includes your contact information, such as your name, email address, phone number, and delivery address. We may also collect operational and service-related information, including parcel pickup and drop-off details, delivery instructions, order history, location information, vehicle or fleet preferences, and related logistics data necessary for the execution of our Services. Additionally, we may collect identification data, including government-issued identification documents and verification information required to comply with applicable legal and regulatory obligations.</w:t>
      </w:r>
    </w:p>
    <w:p w14:paraId="3894CF34" w14:textId="00FD93C9" w:rsidR="001A4048" w:rsidRPr="008A2A46" w:rsidRDefault="001A4048" w:rsidP="001A4048">
      <w:pPr>
        <w:jc w:val="both"/>
        <w:rPr>
          <w:rFonts w:ascii="Ebrima" w:hAnsi="Ebrima"/>
        </w:rPr>
      </w:pPr>
      <w:r w:rsidRPr="008A2A46">
        <w:rPr>
          <w:rFonts w:ascii="Ebrima" w:hAnsi="Ebrima"/>
        </w:rPr>
        <w:t xml:space="preserve">Information related </w:t>
      </w:r>
      <w:r w:rsidR="00194248" w:rsidRPr="008A2A46">
        <w:rPr>
          <w:rFonts w:ascii="Ebrima" w:hAnsi="Ebrima"/>
        </w:rPr>
        <w:t xml:space="preserve">to your usage and device, such as your IP address, browser type, access times, device identifiers, operating system specifications, geolocation data, and interaction logs with our Platform, may also be collected to improve service delivery, monitor user activity, and enhance Platform security. In some instances, we may supplement the data you provide with information </w:t>
      </w:r>
      <w:r w:rsidR="00194248" w:rsidRPr="008A2A46">
        <w:rPr>
          <w:rFonts w:ascii="Ebrima" w:hAnsi="Ebrima"/>
        </w:rPr>
        <w:lastRenderedPageBreak/>
        <w:t xml:space="preserve">obtained from external sources such as payment processors, identity verification services, or logistics partners </w:t>
      </w:r>
      <w:proofErr w:type="gramStart"/>
      <w:r w:rsidR="00194248" w:rsidRPr="008A2A46">
        <w:rPr>
          <w:rFonts w:ascii="Ebrima" w:hAnsi="Ebrima"/>
        </w:rPr>
        <w:t>in order to</w:t>
      </w:r>
      <w:proofErr w:type="gramEnd"/>
      <w:r w:rsidR="00194248" w:rsidRPr="008A2A46">
        <w:rPr>
          <w:rFonts w:ascii="Ebrima" w:hAnsi="Ebrima"/>
        </w:rPr>
        <w:t xml:space="preserve"> verify your identity, assess your eligibility to access certain services, detect fraudulent activity, or satisfy compliance requirements.</w:t>
      </w:r>
    </w:p>
    <w:p w14:paraId="267967DC" w14:textId="0798132B" w:rsidR="00CF3D9C" w:rsidRPr="008A2A46" w:rsidRDefault="00EC114B" w:rsidP="001A4048">
      <w:pPr>
        <w:jc w:val="both"/>
        <w:rPr>
          <w:rFonts w:ascii="Ebrima" w:hAnsi="Ebrima"/>
        </w:rPr>
      </w:pPr>
      <w:r w:rsidRPr="008A2A46">
        <w:rPr>
          <w:rFonts w:ascii="Ebrima" w:hAnsi="Ebrima"/>
        </w:rPr>
        <w:t xml:space="preserve">Providing </w:t>
      </w:r>
      <w:r w:rsidR="00194248" w:rsidRPr="008A2A46">
        <w:rPr>
          <w:rFonts w:ascii="Ebrima" w:hAnsi="Ebrima"/>
        </w:rPr>
        <w:t xml:space="preserve">your personal data is voluntary. However, certain Services depend on the availability of specific information to function properly. If you choose not to provide </w:t>
      </w:r>
      <w:proofErr w:type="gramStart"/>
      <w:r w:rsidR="00194248" w:rsidRPr="008A2A46">
        <w:rPr>
          <w:rFonts w:ascii="Ebrima" w:hAnsi="Ebrima"/>
        </w:rPr>
        <w:t>required</w:t>
      </w:r>
      <w:proofErr w:type="gramEnd"/>
      <w:r w:rsidR="00194248" w:rsidRPr="008A2A46">
        <w:rPr>
          <w:rFonts w:ascii="Ebrima" w:hAnsi="Ebrima"/>
        </w:rPr>
        <w:t xml:space="preserve"> personal data, we may be unable to offer you key features of our Platform or Services, fulfill delivery requests, or meet our legal responsibilities. All data collected by Enviable is stored securely and retained only for as long as necessary to fulfill operational needs and comply with relevant laws and regulatory requirements.</w:t>
      </w:r>
    </w:p>
    <w:p w14:paraId="6239DF3F" w14:textId="77777777" w:rsidR="007B4EF9" w:rsidRPr="008A2A46" w:rsidRDefault="007B4EF9" w:rsidP="005F45AC">
      <w:pPr>
        <w:jc w:val="both"/>
        <w:rPr>
          <w:rFonts w:ascii="Ebrima" w:hAnsi="Ebrima"/>
        </w:rPr>
      </w:pPr>
    </w:p>
    <w:p w14:paraId="2BB77FC4" w14:textId="6E63CE4A" w:rsidR="002D5FBE" w:rsidRPr="008A2A46" w:rsidRDefault="007B4EF9" w:rsidP="005F45AC">
      <w:pPr>
        <w:pStyle w:val="ListParagraph"/>
        <w:numPr>
          <w:ilvl w:val="0"/>
          <w:numId w:val="11"/>
        </w:numPr>
        <w:ind w:left="0" w:hanging="540"/>
        <w:jc w:val="both"/>
        <w:rPr>
          <w:rFonts w:ascii="Ebrima" w:hAnsi="Ebrima"/>
        </w:rPr>
      </w:pPr>
      <w:r w:rsidRPr="008A2A46">
        <w:rPr>
          <w:rFonts w:ascii="Ebrima" w:hAnsi="Ebrima"/>
          <w:b/>
          <w:bCs/>
        </w:rPr>
        <w:t>HOW WE USE YOUR PERSONAL DATA</w:t>
      </w:r>
    </w:p>
    <w:p w14:paraId="493A5673" w14:textId="2E97E01B" w:rsidR="002D5FBE" w:rsidRPr="008A2A46" w:rsidRDefault="00FD2DDD" w:rsidP="005F45AC">
      <w:pPr>
        <w:jc w:val="both"/>
        <w:rPr>
          <w:rFonts w:ascii="Ebrima" w:hAnsi="Ebrima"/>
        </w:rPr>
      </w:pPr>
      <w:r w:rsidRPr="008A2A46">
        <w:rPr>
          <w:rFonts w:ascii="Ebrima" w:hAnsi="Ebrima"/>
        </w:rPr>
        <w:t>We collect and process your personal data to enable the effective operation of our Platform, enhance the delivery of our Services, and comply with legal and regulatory obligations. The personal data we collect allows us to coordinate delivery operations, ensure Platform security, facilitate customer engagement, and maintain accurate business records. Depending on your interaction with us, your data may be used for the following purposes:</w:t>
      </w:r>
    </w:p>
    <w:p w14:paraId="3E0D171A" w14:textId="17F2C4DD" w:rsidR="00FD2DDD" w:rsidRPr="008A2A46" w:rsidRDefault="00FD2DDD" w:rsidP="00FD2DDD">
      <w:pPr>
        <w:numPr>
          <w:ilvl w:val="0"/>
          <w:numId w:val="1"/>
        </w:numPr>
        <w:ind w:left="450" w:hanging="450"/>
        <w:jc w:val="both"/>
        <w:rPr>
          <w:rFonts w:ascii="Ebrima" w:hAnsi="Ebrima"/>
        </w:rPr>
      </w:pPr>
      <w:r w:rsidRPr="008A2A46">
        <w:rPr>
          <w:rFonts w:ascii="Ebrima" w:hAnsi="Ebrima"/>
        </w:rPr>
        <w:t>Creating and managing your account on our Platform to facilitate access to our logistics and delivery service.</w:t>
      </w:r>
    </w:p>
    <w:p w14:paraId="0ECE1CDD" w14:textId="5AE4A107" w:rsidR="00FD2DDD" w:rsidRPr="008A2A46" w:rsidRDefault="00FD2DDD" w:rsidP="00FD2DDD">
      <w:pPr>
        <w:numPr>
          <w:ilvl w:val="0"/>
          <w:numId w:val="1"/>
        </w:numPr>
        <w:ind w:left="450" w:hanging="450"/>
        <w:jc w:val="both"/>
        <w:rPr>
          <w:rFonts w:ascii="Ebrima" w:hAnsi="Ebrima"/>
        </w:rPr>
      </w:pPr>
      <w:r w:rsidRPr="008A2A46">
        <w:rPr>
          <w:rFonts w:ascii="Ebrima" w:hAnsi="Ebrima"/>
        </w:rPr>
        <w:t>Managing our Services, including freight transport, last-mile delivery, fleet leasing, and other related services.</w:t>
      </w:r>
    </w:p>
    <w:p w14:paraId="36ABFFA9" w14:textId="529B5AB4" w:rsidR="00FD2DDD" w:rsidRPr="008A2A46" w:rsidRDefault="00FD2DDD" w:rsidP="00FD2DDD">
      <w:pPr>
        <w:numPr>
          <w:ilvl w:val="0"/>
          <w:numId w:val="1"/>
        </w:numPr>
        <w:ind w:left="450" w:hanging="450"/>
        <w:jc w:val="both"/>
        <w:rPr>
          <w:rFonts w:ascii="Ebrima" w:hAnsi="Ebrima"/>
        </w:rPr>
      </w:pPr>
      <w:r w:rsidRPr="008A2A46">
        <w:rPr>
          <w:rFonts w:ascii="Ebrima" w:hAnsi="Ebrima"/>
        </w:rPr>
        <w:t>Facilitating the scheduling, tracking, and management of shipments, deliveries, and fleet logistics.</w:t>
      </w:r>
    </w:p>
    <w:p w14:paraId="47D66AD3" w14:textId="2538C1BA" w:rsidR="00FD2DDD" w:rsidRPr="008A2A46" w:rsidRDefault="005C3906" w:rsidP="00FD2DDD">
      <w:pPr>
        <w:numPr>
          <w:ilvl w:val="0"/>
          <w:numId w:val="1"/>
        </w:numPr>
        <w:ind w:left="450" w:hanging="450"/>
        <w:jc w:val="both"/>
        <w:rPr>
          <w:rFonts w:ascii="Ebrima" w:hAnsi="Ebrima"/>
        </w:rPr>
      </w:pPr>
      <w:r w:rsidRPr="008A2A46">
        <w:rPr>
          <w:rFonts w:ascii="Ebrima" w:hAnsi="Ebrima"/>
        </w:rPr>
        <w:t xml:space="preserve">Responding to inquiries, troubleshooting issues, and </w:t>
      </w:r>
      <w:proofErr w:type="gramStart"/>
      <w:r w:rsidRPr="008A2A46">
        <w:rPr>
          <w:rFonts w:ascii="Ebrima" w:hAnsi="Ebrima"/>
        </w:rPr>
        <w:t>offering assistance to</w:t>
      </w:r>
      <w:proofErr w:type="gramEnd"/>
      <w:r w:rsidRPr="008A2A46">
        <w:rPr>
          <w:rFonts w:ascii="Ebrima" w:hAnsi="Ebrima"/>
        </w:rPr>
        <w:t xml:space="preserve"> improve your experience with our Platform.</w:t>
      </w:r>
    </w:p>
    <w:p w14:paraId="197D5946" w14:textId="25728E73" w:rsidR="005C3906" w:rsidRPr="008A2A46" w:rsidRDefault="005C3906" w:rsidP="00FD2DDD">
      <w:pPr>
        <w:numPr>
          <w:ilvl w:val="0"/>
          <w:numId w:val="1"/>
        </w:numPr>
        <w:ind w:left="450" w:hanging="450"/>
        <w:jc w:val="both"/>
        <w:rPr>
          <w:rFonts w:ascii="Ebrima" w:hAnsi="Ebrima"/>
        </w:rPr>
      </w:pPr>
      <w:r w:rsidRPr="008A2A46">
        <w:rPr>
          <w:rFonts w:ascii="Ebrima" w:hAnsi="Ebrima"/>
        </w:rPr>
        <w:t>Notifying you about updates related to your bookings, order status, delivery times, and any changes in your logistics requests.</w:t>
      </w:r>
    </w:p>
    <w:p w14:paraId="52258073" w14:textId="2A7FD06D" w:rsidR="005C3906" w:rsidRPr="008A2A46" w:rsidRDefault="005C3906" w:rsidP="00FD2DDD">
      <w:pPr>
        <w:numPr>
          <w:ilvl w:val="0"/>
          <w:numId w:val="1"/>
        </w:numPr>
        <w:ind w:left="450" w:hanging="450"/>
        <w:jc w:val="both"/>
        <w:rPr>
          <w:rFonts w:ascii="Ebrima" w:hAnsi="Ebrima"/>
        </w:rPr>
      </w:pPr>
      <w:proofErr w:type="gramStart"/>
      <w:r w:rsidRPr="008A2A46">
        <w:rPr>
          <w:rFonts w:ascii="Ebrima" w:hAnsi="Ebrima"/>
        </w:rPr>
        <w:t>Protecting against</w:t>
      </w:r>
      <w:proofErr w:type="gramEnd"/>
      <w:r w:rsidRPr="008A2A46">
        <w:rPr>
          <w:rFonts w:ascii="Ebrima" w:hAnsi="Ebrima"/>
        </w:rPr>
        <w:t xml:space="preserve"> unauthorized access, identity fraud, and ensuring the security of your personal data and interactions.</w:t>
      </w:r>
    </w:p>
    <w:p w14:paraId="13FEA1C8" w14:textId="229A4513" w:rsidR="005C3906" w:rsidRPr="008A2A46" w:rsidRDefault="005C3906" w:rsidP="00FD2DDD">
      <w:pPr>
        <w:numPr>
          <w:ilvl w:val="0"/>
          <w:numId w:val="1"/>
        </w:numPr>
        <w:ind w:left="450" w:hanging="450"/>
        <w:jc w:val="both"/>
        <w:rPr>
          <w:rFonts w:ascii="Ebrima" w:hAnsi="Ebrima"/>
        </w:rPr>
      </w:pPr>
      <w:proofErr w:type="gramStart"/>
      <w:r w:rsidRPr="008A2A46">
        <w:rPr>
          <w:rFonts w:ascii="Ebrima" w:hAnsi="Ebrima"/>
        </w:rPr>
        <w:t>Monitoring for</w:t>
      </w:r>
      <w:proofErr w:type="gramEnd"/>
      <w:r w:rsidRPr="008A2A46">
        <w:rPr>
          <w:rFonts w:ascii="Ebrima" w:hAnsi="Ebrima"/>
        </w:rPr>
        <w:t xml:space="preserve"> fraudulent behavior and preventing unauthorized or suspicious activities on our Platform.</w:t>
      </w:r>
    </w:p>
    <w:p w14:paraId="6D47E28B" w14:textId="21D82A59" w:rsidR="005C3906" w:rsidRPr="008A2A46" w:rsidRDefault="005C3906" w:rsidP="005C3906">
      <w:pPr>
        <w:numPr>
          <w:ilvl w:val="0"/>
          <w:numId w:val="1"/>
        </w:numPr>
        <w:ind w:left="450" w:hanging="450"/>
        <w:jc w:val="both"/>
        <w:rPr>
          <w:rFonts w:ascii="Ebrima" w:hAnsi="Ebrima"/>
        </w:rPr>
      </w:pPr>
      <w:r w:rsidRPr="005C3906">
        <w:rPr>
          <w:rFonts w:ascii="Ebrima" w:hAnsi="Ebrima"/>
        </w:rPr>
        <w:t xml:space="preserve">Safeguarding the integrity and security of our </w:t>
      </w:r>
      <w:r w:rsidRPr="008A2A46">
        <w:rPr>
          <w:rFonts w:ascii="Ebrima" w:hAnsi="Ebrima"/>
        </w:rPr>
        <w:t>Platform</w:t>
      </w:r>
      <w:r w:rsidRPr="005C3906">
        <w:rPr>
          <w:rFonts w:ascii="Ebrima" w:hAnsi="Ebrima"/>
        </w:rPr>
        <w:t>, including protecting against cyberattacks, data breaches, and other malicious activities.</w:t>
      </w:r>
    </w:p>
    <w:p w14:paraId="49D6242F" w14:textId="2ED46EC8" w:rsidR="005C3906" w:rsidRPr="008A2A46" w:rsidRDefault="005C3906" w:rsidP="005C3906">
      <w:pPr>
        <w:numPr>
          <w:ilvl w:val="0"/>
          <w:numId w:val="1"/>
        </w:numPr>
        <w:ind w:left="450" w:hanging="450"/>
        <w:jc w:val="both"/>
        <w:rPr>
          <w:rFonts w:ascii="Ebrima" w:hAnsi="Ebrima"/>
        </w:rPr>
      </w:pPr>
      <w:r w:rsidRPr="008A2A46">
        <w:rPr>
          <w:rFonts w:ascii="Ebrima" w:hAnsi="Ebrima"/>
        </w:rPr>
        <w:lastRenderedPageBreak/>
        <w:t>Ensuring compliance with applicable laws, data protection regulations, and any other relevant legal obligations.</w:t>
      </w:r>
    </w:p>
    <w:p w14:paraId="0F71A8EB" w14:textId="3E2A17DE" w:rsidR="005C3906" w:rsidRPr="008A2A46" w:rsidRDefault="005C3906" w:rsidP="005C3906">
      <w:pPr>
        <w:numPr>
          <w:ilvl w:val="0"/>
          <w:numId w:val="1"/>
        </w:numPr>
        <w:ind w:left="450" w:hanging="450"/>
        <w:jc w:val="both"/>
        <w:rPr>
          <w:rFonts w:ascii="Ebrima" w:hAnsi="Ebrima"/>
        </w:rPr>
      </w:pPr>
      <w:r w:rsidRPr="008A2A46">
        <w:rPr>
          <w:rFonts w:ascii="Ebrima" w:hAnsi="Ebrima"/>
        </w:rPr>
        <w:t>Managing payment transactions, processing refunds, and handling billing for services provided, including payments for fleet leasing and delivery services.</w:t>
      </w:r>
    </w:p>
    <w:p w14:paraId="5CEFB64D" w14:textId="2346E180" w:rsidR="005C3906" w:rsidRPr="008A2A46" w:rsidRDefault="005C3906" w:rsidP="005C3906">
      <w:pPr>
        <w:numPr>
          <w:ilvl w:val="0"/>
          <w:numId w:val="1"/>
        </w:numPr>
        <w:ind w:left="450" w:hanging="450"/>
        <w:jc w:val="both"/>
        <w:rPr>
          <w:rFonts w:ascii="Ebrima" w:hAnsi="Ebrima"/>
        </w:rPr>
      </w:pPr>
      <w:r w:rsidRPr="008A2A46">
        <w:rPr>
          <w:rFonts w:ascii="Ebrima" w:hAnsi="Ebrima"/>
        </w:rPr>
        <w:t>Analyzing user preferences and behavior to enhance the functionality and efficiency of our Platform and providing tailored services based on your needs.</w:t>
      </w:r>
    </w:p>
    <w:p w14:paraId="7FAD3431" w14:textId="33E0B45B" w:rsidR="005C3906" w:rsidRPr="008A2A46" w:rsidRDefault="005C3906" w:rsidP="005C3906">
      <w:pPr>
        <w:numPr>
          <w:ilvl w:val="0"/>
          <w:numId w:val="1"/>
        </w:numPr>
        <w:ind w:left="450" w:hanging="450"/>
        <w:jc w:val="both"/>
        <w:rPr>
          <w:rFonts w:ascii="Ebrima" w:hAnsi="Ebrima"/>
        </w:rPr>
      </w:pPr>
      <w:r w:rsidRPr="008A2A46">
        <w:rPr>
          <w:rFonts w:ascii="Ebrima" w:hAnsi="Ebrima"/>
        </w:rPr>
        <w:t>Coordinating deliveries, fleet management, tracking services, and related logistics data to optimize efficiency and service quality.</w:t>
      </w:r>
    </w:p>
    <w:p w14:paraId="044E645A" w14:textId="06758B07" w:rsidR="005C3906" w:rsidRPr="008A2A46" w:rsidRDefault="005C3906" w:rsidP="005C3906">
      <w:pPr>
        <w:numPr>
          <w:ilvl w:val="0"/>
          <w:numId w:val="1"/>
        </w:numPr>
        <w:ind w:left="450" w:hanging="450"/>
        <w:jc w:val="both"/>
        <w:rPr>
          <w:rFonts w:ascii="Ebrima" w:hAnsi="Ebrima"/>
        </w:rPr>
      </w:pPr>
      <w:r w:rsidRPr="008A2A46">
        <w:rPr>
          <w:rFonts w:ascii="Ebrima" w:hAnsi="Ebrima"/>
        </w:rPr>
        <w:t xml:space="preserve">Disclosing personal data to our logistics partners, fleet operators, payment providers, and other service partners </w:t>
      </w:r>
      <w:proofErr w:type="gramStart"/>
      <w:r w:rsidRPr="008A2A46">
        <w:rPr>
          <w:rFonts w:ascii="Ebrima" w:hAnsi="Ebrima"/>
        </w:rPr>
        <w:t>where</w:t>
      </w:r>
      <w:proofErr w:type="gramEnd"/>
      <w:r w:rsidRPr="008A2A46">
        <w:rPr>
          <w:rFonts w:ascii="Ebrima" w:hAnsi="Ebrima"/>
        </w:rPr>
        <w:t xml:space="preserve"> necessary to deliver our services.</w:t>
      </w:r>
    </w:p>
    <w:p w14:paraId="578DF50E" w14:textId="77777777" w:rsidR="002D5FBE" w:rsidRPr="008A2A46" w:rsidRDefault="002D5FBE" w:rsidP="005F45AC">
      <w:pPr>
        <w:jc w:val="both"/>
        <w:rPr>
          <w:rFonts w:ascii="Ebrima" w:hAnsi="Ebrima"/>
        </w:rPr>
      </w:pPr>
    </w:p>
    <w:p w14:paraId="640C45CE" w14:textId="594035D5"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SHARING</w:t>
      </w:r>
    </w:p>
    <w:p w14:paraId="45DECAA6" w14:textId="4B660DC0" w:rsidR="007B4EF9" w:rsidRPr="008A2A46" w:rsidRDefault="007B4EF9" w:rsidP="005F45AC">
      <w:pPr>
        <w:jc w:val="both"/>
        <w:rPr>
          <w:rFonts w:ascii="Ebrima" w:hAnsi="Ebrima"/>
        </w:rPr>
      </w:pPr>
      <w:r w:rsidRPr="008A2A46">
        <w:rPr>
          <w:rFonts w:ascii="Ebrima" w:hAnsi="Ebrima"/>
        </w:rPr>
        <w:t xml:space="preserve">At </w:t>
      </w:r>
      <w:r w:rsidR="001D58B8" w:rsidRPr="008A2A46">
        <w:rPr>
          <w:rFonts w:ascii="Ebrima" w:hAnsi="Ebrima"/>
        </w:rPr>
        <w:t>Enviable</w:t>
      </w:r>
      <w:r w:rsidRPr="008A2A46">
        <w:rPr>
          <w:rFonts w:ascii="Ebrima" w:hAnsi="Ebrima"/>
        </w:rPr>
        <w:t>, we prioritize the protection of your personal data and are committed to maintaining your privacy. However, there are specific situations where we may disclose your information, as described below:</w:t>
      </w:r>
    </w:p>
    <w:p w14:paraId="7856DD45" w14:textId="147FFAE3" w:rsidR="007B4EF9" w:rsidRPr="008A2A46" w:rsidRDefault="001D58B8" w:rsidP="005F45AC">
      <w:pPr>
        <w:numPr>
          <w:ilvl w:val="0"/>
          <w:numId w:val="1"/>
        </w:numPr>
        <w:ind w:left="450" w:hanging="450"/>
        <w:jc w:val="both"/>
        <w:rPr>
          <w:rFonts w:ascii="Ebrima" w:hAnsi="Ebrima"/>
        </w:rPr>
      </w:pPr>
      <w:r w:rsidRPr="008A2A46">
        <w:rPr>
          <w:rFonts w:ascii="Ebrima" w:hAnsi="Ebrima"/>
          <w:b/>
          <w:bCs/>
        </w:rPr>
        <w:t>Third-Party Logistics and Delivery Partners</w:t>
      </w:r>
      <w:r w:rsidRPr="008A2A46">
        <w:rPr>
          <w:rFonts w:ascii="Ebrima" w:hAnsi="Ebrima"/>
        </w:rPr>
        <w:t>: We may share your personal data, such as contact details and delivery instructions, with our vetted third-party fleet operators, delivery agents, warehouse providers, and other logistics partners to facilitate the execution and fulfillment of your delivery requests.</w:t>
      </w:r>
    </w:p>
    <w:p w14:paraId="1AB363CD" w14:textId="7BAB6BC0" w:rsidR="00054C4F" w:rsidRPr="008A2A46" w:rsidRDefault="001D58B8" w:rsidP="005F45AC">
      <w:pPr>
        <w:numPr>
          <w:ilvl w:val="0"/>
          <w:numId w:val="1"/>
        </w:numPr>
        <w:ind w:left="450" w:hanging="450"/>
        <w:jc w:val="both"/>
        <w:rPr>
          <w:rFonts w:ascii="Ebrima" w:hAnsi="Ebrima"/>
        </w:rPr>
      </w:pPr>
      <w:r w:rsidRPr="008A2A46">
        <w:rPr>
          <w:rFonts w:ascii="Ebrima" w:hAnsi="Ebrima"/>
          <w:b/>
          <w:bCs/>
        </w:rPr>
        <w:t>Technology and Infrastructure Providers</w:t>
      </w:r>
      <w:r w:rsidRPr="008A2A46">
        <w:rPr>
          <w:rFonts w:ascii="Ebrima" w:hAnsi="Ebrima"/>
        </w:rPr>
        <w:t>: To support the secure and efficient operation of our Platform and Services, we may disclose your data to software developers, cloud hosting services, database managers, and IT support vendors that maintain or develop core elements of our digital infrastructure.</w:t>
      </w:r>
    </w:p>
    <w:p w14:paraId="491A4B52" w14:textId="05BC3077" w:rsidR="001D58B8" w:rsidRPr="008A2A46" w:rsidRDefault="001D58B8" w:rsidP="001D58B8">
      <w:pPr>
        <w:numPr>
          <w:ilvl w:val="0"/>
          <w:numId w:val="1"/>
        </w:numPr>
        <w:ind w:left="450" w:hanging="450"/>
        <w:jc w:val="both"/>
        <w:rPr>
          <w:rFonts w:ascii="Ebrima" w:hAnsi="Ebrima"/>
        </w:rPr>
      </w:pPr>
      <w:r w:rsidRPr="008A2A46">
        <w:rPr>
          <w:rFonts w:ascii="Ebrima" w:hAnsi="Ebrima"/>
          <w:b/>
          <w:bCs/>
        </w:rPr>
        <w:t>Payment Processors and Financial Service Providers</w:t>
      </w:r>
      <w:r w:rsidRPr="008A2A46">
        <w:rPr>
          <w:rFonts w:ascii="Ebrima" w:hAnsi="Ebrima"/>
        </w:rPr>
        <w:t>: When processing payments for deliveries, leasing services, or other payment activities, we may share relevant transaction data with trusted payment gateway providers, financial institutions, and banking partners to facilitate accurate billing, payment reconciliation, and dispute resolution.</w:t>
      </w:r>
    </w:p>
    <w:p w14:paraId="27BA7578" w14:textId="044DC28B" w:rsidR="001D58B8" w:rsidRPr="008A2A46" w:rsidRDefault="001D58B8" w:rsidP="001D58B8">
      <w:pPr>
        <w:numPr>
          <w:ilvl w:val="0"/>
          <w:numId w:val="1"/>
        </w:numPr>
        <w:ind w:left="450" w:hanging="450"/>
        <w:jc w:val="both"/>
        <w:rPr>
          <w:rFonts w:ascii="Ebrima" w:hAnsi="Ebrima"/>
        </w:rPr>
      </w:pPr>
      <w:r w:rsidRPr="008A2A46">
        <w:rPr>
          <w:rFonts w:ascii="Ebrima" w:hAnsi="Ebrima"/>
          <w:b/>
          <w:bCs/>
        </w:rPr>
        <w:t>Security and Fraud Prevention</w:t>
      </w:r>
      <w:r w:rsidRPr="008A2A46">
        <w:rPr>
          <w:rFonts w:ascii="Ebrima" w:hAnsi="Ebrima"/>
        </w:rPr>
        <w:t xml:space="preserve">: To protect our users, delivery ecosystem, and digital infrastructure, we may disclose personal data to cybersecurity consultants, fraud detection agencies, or law enforcement </w:t>
      </w:r>
      <w:proofErr w:type="spellStart"/>
      <w:r w:rsidR="008A2A46" w:rsidRPr="008A2A46">
        <w:rPr>
          <w:rFonts w:ascii="Ebrima" w:hAnsi="Ebrima"/>
        </w:rPr>
        <w:t>a</w:t>
      </w:r>
      <w:r w:rsidRPr="008A2A46">
        <w:rPr>
          <w:rFonts w:ascii="Ebrima" w:hAnsi="Ebrima"/>
        </w:rPr>
        <w:t>bodies</w:t>
      </w:r>
      <w:proofErr w:type="spellEnd"/>
      <w:r w:rsidRPr="008A2A46">
        <w:rPr>
          <w:rFonts w:ascii="Ebrima" w:hAnsi="Ebrima"/>
        </w:rPr>
        <w:t xml:space="preserve"> to investigate, detect, or prevent fraud, theft, or unauthorized access.</w:t>
      </w:r>
    </w:p>
    <w:p w14:paraId="39D3DC3F" w14:textId="7556F78C" w:rsidR="001D58B8" w:rsidRPr="008A2A46" w:rsidRDefault="001D58B8" w:rsidP="001D58B8">
      <w:pPr>
        <w:numPr>
          <w:ilvl w:val="0"/>
          <w:numId w:val="1"/>
        </w:numPr>
        <w:ind w:left="450" w:hanging="450"/>
        <w:jc w:val="both"/>
        <w:rPr>
          <w:rFonts w:ascii="Ebrima" w:hAnsi="Ebrima"/>
        </w:rPr>
      </w:pPr>
      <w:r w:rsidRPr="008A2A46">
        <w:rPr>
          <w:rFonts w:ascii="Ebrima" w:hAnsi="Ebrima"/>
          <w:b/>
          <w:bCs/>
        </w:rPr>
        <w:t>Legal and Regulatory Disclosures</w:t>
      </w:r>
      <w:r w:rsidRPr="008A2A46">
        <w:rPr>
          <w:rFonts w:ascii="Ebrima" w:hAnsi="Ebrima"/>
        </w:rPr>
        <w:t xml:space="preserve">: We may share your information when required to comply with applicable laws, respond to lawful governmental or regulatory requests, enforce our </w:t>
      </w:r>
      <w:r w:rsidRPr="008A2A46">
        <w:rPr>
          <w:rFonts w:ascii="Ebrima" w:hAnsi="Ebrima"/>
        </w:rPr>
        <w:lastRenderedPageBreak/>
        <w:t>terms of service, or defend ourselves in legal proceedings, including in the context of audits, tax inquiries, or enforcement actions.</w:t>
      </w:r>
    </w:p>
    <w:p w14:paraId="08514EF0" w14:textId="5D3BC443" w:rsidR="001D58B8" w:rsidRPr="008A2A46" w:rsidRDefault="001D58B8" w:rsidP="001D58B8">
      <w:pPr>
        <w:numPr>
          <w:ilvl w:val="0"/>
          <w:numId w:val="1"/>
        </w:numPr>
        <w:ind w:left="450" w:hanging="450"/>
        <w:jc w:val="both"/>
        <w:rPr>
          <w:rFonts w:ascii="Ebrima" w:hAnsi="Ebrima"/>
        </w:rPr>
      </w:pPr>
      <w:r w:rsidRPr="008A2A46">
        <w:rPr>
          <w:rFonts w:ascii="Ebrima" w:hAnsi="Ebrima"/>
          <w:b/>
          <w:bCs/>
        </w:rPr>
        <w:t>Business Transfers</w:t>
      </w:r>
      <w:r w:rsidRPr="008A2A46">
        <w:rPr>
          <w:rFonts w:ascii="Ebrima" w:hAnsi="Ebrima"/>
        </w:rPr>
        <w:t xml:space="preserve">: In the event of a business restructuring, merger, acquisition, or sale of assets involving Enviable, your personal data may be transferred to the successor entity or acquirer, provided that such </w:t>
      </w:r>
      <w:proofErr w:type="gramStart"/>
      <w:r w:rsidRPr="008A2A46">
        <w:rPr>
          <w:rFonts w:ascii="Ebrima" w:hAnsi="Ebrima"/>
        </w:rPr>
        <w:t>party</w:t>
      </w:r>
      <w:proofErr w:type="gramEnd"/>
      <w:r w:rsidRPr="008A2A46">
        <w:rPr>
          <w:rFonts w:ascii="Ebrima" w:hAnsi="Ebrima"/>
        </w:rPr>
        <w:t xml:space="preserve"> is contractually obligated to safeguard the confidentiality of your data in a manner consistent with this Policy.</w:t>
      </w:r>
    </w:p>
    <w:p w14:paraId="6CB73683" w14:textId="7863F7EA" w:rsidR="001D58B8" w:rsidRPr="008A2A46" w:rsidRDefault="001D58B8" w:rsidP="001D58B8">
      <w:pPr>
        <w:numPr>
          <w:ilvl w:val="0"/>
          <w:numId w:val="1"/>
        </w:numPr>
        <w:ind w:left="450" w:hanging="450"/>
        <w:jc w:val="both"/>
        <w:rPr>
          <w:rFonts w:ascii="Ebrima" w:hAnsi="Ebrima"/>
        </w:rPr>
      </w:pPr>
      <w:r w:rsidRPr="008A2A46">
        <w:rPr>
          <w:rFonts w:ascii="Ebrima" w:hAnsi="Ebrima"/>
          <w:b/>
          <w:bCs/>
        </w:rPr>
        <w:t>Affiliated Entities within the Enviable Group</w:t>
      </w:r>
      <w:r w:rsidRPr="008A2A46">
        <w:rPr>
          <w:rFonts w:ascii="Ebrima" w:hAnsi="Ebrima"/>
        </w:rPr>
        <w:t xml:space="preserve">: Where necessary to streamline operations or improve service delivery across our group, we may share your information with other entities under the Enviable Group umbrella, </w:t>
      </w:r>
      <w:proofErr w:type="gramStart"/>
      <w:r w:rsidRPr="008A2A46">
        <w:rPr>
          <w:rFonts w:ascii="Ebrima" w:hAnsi="Ebrima"/>
        </w:rPr>
        <w:t>provided that</w:t>
      </w:r>
      <w:proofErr w:type="gramEnd"/>
      <w:r w:rsidRPr="008A2A46">
        <w:rPr>
          <w:rFonts w:ascii="Ebrima" w:hAnsi="Ebrima"/>
        </w:rPr>
        <w:t xml:space="preserve"> we shall always ensure such sharing aligns with the original purpose for which the data was collected.</w:t>
      </w:r>
    </w:p>
    <w:p w14:paraId="35307EA3" w14:textId="72B3C641" w:rsidR="001D58B8" w:rsidRPr="008A2A46" w:rsidRDefault="00ED493B" w:rsidP="001D58B8">
      <w:pPr>
        <w:numPr>
          <w:ilvl w:val="0"/>
          <w:numId w:val="1"/>
        </w:numPr>
        <w:ind w:left="450" w:hanging="450"/>
        <w:jc w:val="both"/>
        <w:rPr>
          <w:rFonts w:ascii="Ebrima" w:hAnsi="Ebrima"/>
        </w:rPr>
      </w:pPr>
      <w:r w:rsidRPr="008A2A46">
        <w:rPr>
          <w:rFonts w:ascii="Ebrima" w:hAnsi="Ebrima"/>
          <w:b/>
          <w:bCs/>
        </w:rPr>
        <w:t>With Your Consent</w:t>
      </w:r>
      <w:r w:rsidRPr="008A2A46">
        <w:rPr>
          <w:rFonts w:ascii="Ebrima" w:hAnsi="Ebrima"/>
        </w:rPr>
        <w:t>: In instances where you explicitly authorize us to do so, we may disclose your personal data to third parties of your choosing, such as designated pickup recipients, logistics agents, or support representatives, in connection with your use of our Services.</w:t>
      </w:r>
    </w:p>
    <w:p w14:paraId="4AAF4912" w14:textId="50A6FACD" w:rsidR="00ED493B" w:rsidRPr="008A2A46" w:rsidRDefault="00ED493B" w:rsidP="001D58B8">
      <w:pPr>
        <w:numPr>
          <w:ilvl w:val="0"/>
          <w:numId w:val="1"/>
        </w:numPr>
        <w:ind w:left="450" w:hanging="450"/>
        <w:jc w:val="both"/>
        <w:rPr>
          <w:rFonts w:ascii="Ebrima" w:hAnsi="Ebrima"/>
        </w:rPr>
      </w:pPr>
      <w:r w:rsidRPr="008A2A46">
        <w:rPr>
          <w:rFonts w:ascii="Ebrima" w:hAnsi="Ebrima"/>
          <w:b/>
          <w:bCs/>
        </w:rPr>
        <w:t>Data Aggregation and Analytics</w:t>
      </w:r>
      <w:r w:rsidRPr="008A2A46">
        <w:rPr>
          <w:rFonts w:ascii="Ebrima" w:hAnsi="Ebrima"/>
        </w:rPr>
        <w:t>: We may share aggregated or anonymized information that does not identify you personally with analytics partners, research agencies, or service optimization consultants to evaluate trends, improve user experience, and optimize our logistics offerings.</w:t>
      </w:r>
    </w:p>
    <w:p w14:paraId="0149140C" w14:textId="77777777" w:rsidR="007B4EF9" w:rsidRPr="008A2A46" w:rsidRDefault="007B4EF9" w:rsidP="005F45AC">
      <w:pPr>
        <w:jc w:val="both"/>
        <w:rPr>
          <w:rFonts w:ascii="Ebrima" w:hAnsi="Ebrima"/>
          <w:b/>
          <w:bCs/>
        </w:rPr>
      </w:pPr>
    </w:p>
    <w:p w14:paraId="79D42A60" w14:textId="00E98722"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STORAGE</w:t>
      </w:r>
    </w:p>
    <w:p w14:paraId="6758FF9B" w14:textId="77777777" w:rsidR="007B4EF9" w:rsidRPr="008A2A46" w:rsidRDefault="007B4EF9" w:rsidP="005F45AC">
      <w:pPr>
        <w:jc w:val="both"/>
        <w:rPr>
          <w:rFonts w:ascii="Ebrima" w:hAnsi="Ebrima"/>
        </w:rPr>
      </w:pPr>
      <w:r w:rsidRPr="008A2A46">
        <w:rPr>
          <w:rFonts w:ascii="Ebrima" w:hAnsi="Ebrima"/>
        </w:rPr>
        <w:t>We take the security and confidentiality of your personal data seriously. Your information is stored in compliance with industry standards and best practices to ensure its integrity, confidentiality, and availability. We implement technical and organizational measures to protect your data against unauthorized access, loss, misuse, alteration, or disclosure.</w:t>
      </w:r>
    </w:p>
    <w:p w14:paraId="6F0EFE88" w14:textId="13773D7E" w:rsidR="007B4EF9" w:rsidRPr="008A2A46" w:rsidRDefault="007B4EF9" w:rsidP="005F45AC">
      <w:pPr>
        <w:jc w:val="both"/>
        <w:rPr>
          <w:rFonts w:ascii="Ebrima" w:hAnsi="Ebrima"/>
        </w:rPr>
      </w:pPr>
      <w:r w:rsidRPr="008A2A46">
        <w:rPr>
          <w:rFonts w:ascii="Ebrima" w:hAnsi="Ebrima"/>
        </w:rPr>
        <w:t>Your personal data will be securely stored on protected servers, with access limited to authorized personnel who require the information to fulfill their responsibilities. We utilize encryption, firewalls, and other security safeguards to prevent unauthorized access to your data.</w:t>
      </w:r>
    </w:p>
    <w:p w14:paraId="2D4792B4" w14:textId="3943CE65" w:rsidR="007B4EF9" w:rsidRPr="008A2A46" w:rsidRDefault="007B4EF9" w:rsidP="005F45AC">
      <w:pPr>
        <w:jc w:val="both"/>
        <w:rPr>
          <w:rFonts w:ascii="Ebrima" w:hAnsi="Ebrima"/>
        </w:rPr>
      </w:pPr>
      <w:r w:rsidRPr="008A2A46">
        <w:rPr>
          <w:rFonts w:ascii="Ebrima" w:hAnsi="Ebrima"/>
        </w:rPr>
        <w:t>We will retain your personal data for as long as it is necessary to fulfill the purposes outlined in this Privacy Policy or as required by applicable laws and regulations. The retention period may vary depending on the nature of the data, the reason for its collection and processing, and any legal and reasonable retention needs. When your data is no longer required, we will securely delete or anonymize it in accordance with best practices.</w:t>
      </w:r>
    </w:p>
    <w:p w14:paraId="347BEADD" w14:textId="77777777" w:rsidR="007B4EF9" w:rsidRPr="008A2A46" w:rsidRDefault="007B4EF9" w:rsidP="005F45AC">
      <w:pPr>
        <w:jc w:val="both"/>
        <w:rPr>
          <w:rFonts w:ascii="Ebrima" w:hAnsi="Ebrima"/>
        </w:rPr>
      </w:pPr>
      <w:r w:rsidRPr="008A2A46">
        <w:rPr>
          <w:rFonts w:ascii="Ebrima" w:hAnsi="Ebrima"/>
        </w:rPr>
        <w:t>Where applicable, your personal data may be stored and processed outside your country of residence, in jurisdictions that may have different data protection laws. In such cases, we take appropriate measures to ensure that your information remains protected in accordance with applicable data protection laws and our internal security policies.</w:t>
      </w:r>
    </w:p>
    <w:p w14:paraId="1479311C" w14:textId="52B320D4" w:rsidR="007B4EF9" w:rsidRPr="008A2A46" w:rsidRDefault="007B4EF9" w:rsidP="005F45AC">
      <w:pPr>
        <w:jc w:val="both"/>
        <w:rPr>
          <w:rFonts w:ascii="Ebrima" w:hAnsi="Ebrima"/>
        </w:rPr>
      </w:pPr>
      <w:r w:rsidRPr="008A2A46">
        <w:rPr>
          <w:rFonts w:ascii="Ebrima" w:hAnsi="Ebrima"/>
        </w:rPr>
        <w:lastRenderedPageBreak/>
        <w:t>You may request the deletion of your personal data when it is no longer necessary for the purposes for which it was collected, or when you withdraw your consent, subject to any legal or regulatory retention requirements.</w:t>
      </w:r>
    </w:p>
    <w:p w14:paraId="106FBB64" w14:textId="7127820C" w:rsidR="007B4EF9" w:rsidRPr="008A2A46" w:rsidRDefault="007B4EF9" w:rsidP="005F45AC">
      <w:pPr>
        <w:jc w:val="both"/>
        <w:rPr>
          <w:rFonts w:ascii="Ebrima" w:hAnsi="Ebrima"/>
        </w:rPr>
      </w:pPr>
      <w:r w:rsidRPr="008A2A46">
        <w:rPr>
          <w:rFonts w:ascii="Ebrima" w:hAnsi="Ebrima"/>
        </w:rPr>
        <w:t xml:space="preserve">While we take every reasonable precaution to protect your personal data, no method of transmission or storage over the internet is completely secure. We cannot guarantee absolute security, and we encourage you to take steps to safeguard your information, such as using strong and unique passwords, enabling two-factor authentication where possible, and ensuring the confidentiality of your account credentials. Additionally, we advise you to remain vigilant against phishing attempts, avoid accessing our </w:t>
      </w:r>
      <w:r w:rsidR="00DB55D7" w:rsidRPr="008A2A46">
        <w:rPr>
          <w:rFonts w:ascii="Ebrima" w:hAnsi="Ebrima"/>
        </w:rPr>
        <w:t>Platform</w:t>
      </w:r>
      <w:r w:rsidRPr="008A2A46">
        <w:rPr>
          <w:rFonts w:ascii="Ebrima" w:hAnsi="Ebrima"/>
        </w:rPr>
        <w:t xml:space="preserve"> from unsecured devices, and regularly update your security settings.</w:t>
      </w:r>
    </w:p>
    <w:p w14:paraId="251DC415" w14:textId="77777777" w:rsidR="007B4EF9" w:rsidRPr="008A2A46" w:rsidRDefault="007B4EF9" w:rsidP="005F45AC">
      <w:pPr>
        <w:jc w:val="both"/>
        <w:rPr>
          <w:rFonts w:ascii="Ebrima" w:hAnsi="Ebrima"/>
        </w:rPr>
      </w:pPr>
    </w:p>
    <w:p w14:paraId="1F10A0FF" w14:textId="77777777"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SECURITY</w:t>
      </w:r>
    </w:p>
    <w:p w14:paraId="5BFD1D12" w14:textId="0EDCCD52" w:rsidR="007B4EF9" w:rsidRPr="008A2A46" w:rsidRDefault="004E3A76" w:rsidP="005F45AC">
      <w:pPr>
        <w:jc w:val="both"/>
        <w:rPr>
          <w:rFonts w:ascii="Ebrima" w:hAnsi="Ebrima"/>
        </w:rPr>
      </w:pPr>
      <w:r w:rsidRPr="008A2A46">
        <w:rPr>
          <w:rFonts w:ascii="Ebrima" w:hAnsi="Ebrima"/>
        </w:rPr>
        <w:t>W</w:t>
      </w:r>
      <w:r w:rsidR="007B4EF9" w:rsidRPr="008A2A46">
        <w:rPr>
          <w:rFonts w:ascii="Ebrima" w:hAnsi="Ebrima"/>
        </w:rPr>
        <w:t xml:space="preserve">e take the security of your personal data seriously and implement industry-standard measures to protect it from unauthorized access, loss, misuse, alteration, or disclosure. Our Data Protection Policy and other security infrastructure are designed to safeguard sensitive </w:t>
      </w:r>
      <w:proofErr w:type="gramStart"/>
      <w:r w:rsidR="007B4EF9" w:rsidRPr="008A2A46">
        <w:rPr>
          <w:rFonts w:ascii="Ebrima" w:hAnsi="Ebrima"/>
        </w:rPr>
        <w:t>personal</w:t>
      </w:r>
      <w:proofErr w:type="gramEnd"/>
      <w:r w:rsidR="007B4EF9" w:rsidRPr="008A2A46">
        <w:rPr>
          <w:rFonts w:ascii="Ebrima" w:hAnsi="Ebrima"/>
        </w:rPr>
        <w:t xml:space="preserve">, </w:t>
      </w:r>
      <w:r w:rsidR="00ED493B" w:rsidRPr="008A2A46">
        <w:rPr>
          <w:rFonts w:ascii="Ebrima" w:hAnsi="Ebrima"/>
        </w:rPr>
        <w:t>ascertaining</w:t>
      </w:r>
      <w:r w:rsidR="007B4EF9" w:rsidRPr="008A2A46">
        <w:rPr>
          <w:rFonts w:ascii="Ebrima" w:hAnsi="Ebrima"/>
        </w:rPr>
        <w:t xml:space="preserve"> the integrity and confidentiality of your data.</w:t>
      </w:r>
    </w:p>
    <w:p w14:paraId="0556583C" w14:textId="3AFDFA33" w:rsidR="007B4EF9" w:rsidRPr="008A2A46" w:rsidRDefault="007B4EF9" w:rsidP="005F45AC">
      <w:pPr>
        <w:jc w:val="both"/>
        <w:rPr>
          <w:rFonts w:ascii="Ebrima" w:hAnsi="Ebrima"/>
        </w:rPr>
      </w:pPr>
      <w:r w:rsidRPr="008A2A46">
        <w:rPr>
          <w:rFonts w:ascii="Ebrima" w:hAnsi="Ebrima"/>
        </w:rPr>
        <w:t>We enforce strict authentication and access control measures to prevent unauthorized access to user accounts and data. This includes implementing Multi-Factor Authentication (MFA) to add an extra layer of security for user logins; ensuring that only authorized personnel can access specific data through Role-Based Access Control (RBAC); and conducting regular security audits and penetration testing to identify and mitigate possible vulnerabilities. Additionally, we maintain continuous monitoring and anomaly detection to prevent fraud, unauthorized access, and data breaches.</w:t>
      </w:r>
    </w:p>
    <w:p w14:paraId="4296041B" w14:textId="2B1B2ADD" w:rsidR="007B4EF9" w:rsidRPr="008A2A46" w:rsidRDefault="007B4EF9" w:rsidP="005F45AC">
      <w:pPr>
        <w:jc w:val="both"/>
        <w:rPr>
          <w:rFonts w:ascii="Ebrima" w:hAnsi="Ebrima"/>
        </w:rPr>
      </w:pPr>
      <w:r w:rsidRPr="008A2A46">
        <w:rPr>
          <w:rFonts w:ascii="Ebrima" w:hAnsi="Ebrima"/>
        </w:rPr>
        <w:t xml:space="preserve">Given the nature of our Services, we employ advanced fraud detection algorithms, </w:t>
      </w:r>
      <w:r w:rsidR="003C7DCB" w:rsidRPr="008A2A46">
        <w:rPr>
          <w:rFonts w:ascii="Ebrima" w:hAnsi="Ebrima"/>
        </w:rPr>
        <w:t>activities</w:t>
      </w:r>
      <w:r w:rsidRPr="008A2A46">
        <w:rPr>
          <w:rFonts w:ascii="Ebrima" w:hAnsi="Ebrima"/>
        </w:rPr>
        <w:t xml:space="preserve"> monitoring systems, and real-time risk assessments to identify suspicious activities and protect against unauthorized activities.</w:t>
      </w:r>
    </w:p>
    <w:p w14:paraId="78AD73D5" w14:textId="1AF001B5" w:rsidR="007B4EF9" w:rsidRPr="008A2A46" w:rsidRDefault="007B4EF9" w:rsidP="005F45AC">
      <w:pPr>
        <w:jc w:val="both"/>
        <w:rPr>
          <w:rFonts w:ascii="Ebrima" w:hAnsi="Ebrima"/>
        </w:rPr>
      </w:pPr>
      <w:r w:rsidRPr="008A2A46">
        <w:rPr>
          <w:rFonts w:ascii="Ebrima" w:hAnsi="Ebrima"/>
        </w:rPr>
        <w:t xml:space="preserve">While we implement rigorous security controls, no system is completely immune to risks. In the event of </w:t>
      </w:r>
      <w:r w:rsidR="00215141" w:rsidRPr="008A2A46">
        <w:rPr>
          <w:rFonts w:ascii="Ebrima" w:hAnsi="Ebrima"/>
        </w:rPr>
        <w:t>data</w:t>
      </w:r>
      <w:r w:rsidRPr="008A2A46">
        <w:rPr>
          <w:rFonts w:ascii="Ebrima" w:hAnsi="Ebrima"/>
        </w:rPr>
        <w:t xml:space="preserve"> breach or unauthorized access, we will promptly investigate, contain the issue, and notify affected users in accordance with relevant laws and regulations.</w:t>
      </w:r>
    </w:p>
    <w:p w14:paraId="40F109ED" w14:textId="4EA0F49A" w:rsidR="007B4EF9" w:rsidRPr="008A2A46" w:rsidRDefault="00ED493B" w:rsidP="005F45AC">
      <w:pPr>
        <w:jc w:val="both"/>
        <w:rPr>
          <w:rFonts w:ascii="Ebrima" w:hAnsi="Ebrima"/>
        </w:rPr>
      </w:pPr>
      <w:r w:rsidRPr="008A2A46">
        <w:rPr>
          <w:rFonts w:ascii="Ebrima" w:hAnsi="Ebrima"/>
        </w:rPr>
        <w:t>Enviable</w:t>
      </w:r>
      <w:r w:rsidR="007B4EF9" w:rsidRPr="008A2A46">
        <w:rPr>
          <w:rFonts w:ascii="Ebrima" w:hAnsi="Ebrima"/>
        </w:rPr>
        <w:t xml:space="preserve"> </w:t>
      </w:r>
      <w:r w:rsidR="00F46C8A" w:rsidRPr="008A2A46">
        <w:rPr>
          <w:rFonts w:ascii="Ebrima" w:hAnsi="Ebrima"/>
        </w:rPr>
        <w:t xml:space="preserve">may integrate with third-party payment platforms, fleet management systems, mapping and geolocation services, and delivery optimization tools to enhance the efficiency, security, and reliability of its logistics operations. </w:t>
      </w:r>
      <w:r w:rsidR="007B4EF9" w:rsidRPr="008A2A46">
        <w:rPr>
          <w:rFonts w:ascii="Ebrima" w:hAnsi="Ebrima"/>
        </w:rPr>
        <w:t>While we ensure that these partners adhere to high security and compliance standards, we are not responsible for their independent privacy or security policies. Users are encouraged to review the privacy policies of any third-party platforms they interact with through</w:t>
      </w:r>
      <w:r w:rsidR="00615722" w:rsidRPr="008A2A46">
        <w:rPr>
          <w:rFonts w:ascii="Ebrima" w:hAnsi="Ebrima"/>
        </w:rPr>
        <w:t xml:space="preserve"> our Platform.</w:t>
      </w:r>
    </w:p>
    <w:p w14:paraId="52C5F3BA" w14:textId="58D1745E" w:rsidR="007B4EF9" w:rsidRPr="008A2A46" w:rsidRDefault="00E72593" w:rsidP="005F45AC">
      <w:pPr>
        <w:jc w:val="both"/>
        <w:rPr>
          <w:rFonts w:ascii="Ebrima" w:hAnsi="Ebrima"/>
        </w:rPr>
      </w:pPr>
      <w:r w:rsidRPr="008A2A46">
        <w:rPr>
          <w:rFonts w:ascii="Ebrima" w:hAnsi="Ebrima"/>
        </w:rPr>
        <w:lastRenderedPageBreak/>
        <w:t>We</w:t>
      </w:r>
      <w:r w:rsidR="007B4EF9" w:rsidRPr="008A2A46">
        <w:rPr>
          <w:rFonts w:ascii="Ebrima" w:hAnsi="Ebrima"/>
        </w:rPr>
        <w:t xml:space="preserve"> </w:t>
      </w:r>
      <w:r w:rsidR="00CB546B">
        <w:rPr>
          <w:rFonts w:ascii="Ebrima" w:hAnsi="Ebrima"/>
        </w:rPr>
        <w:t xml:space="preserve">shall </w:t>
      </w:r>
      <w:r w:rsidR="00F46C8A" w:rsidRPr="008A2A46">
        <w:rPr>
          <w:rFonts w:ascii="Ebrima" w:hAnsi="Ebrima"/>
        </w:rPr>
        <w:t>not be liable for any direct, indirect, incidental, consequential, special, exemplary, or punitive damage arising from or related to your use of our Platform or Services, including but not limited to delivery delays, logistical disruptions, unauthorized access to your account, data breaches, revenue loss, business interruption, or anticipated profits, even where we have been advised of the possibility of such damage.</w:t>
      </w:r>
    </w:p>
    <w:p w14:paraId="51E5CD81" w14:textId="77777777" w:rsidR="007B4EF9" w:rsidRPr="008A2A46" w:rsidRDefault="007B4EF9" w:rsidP="005F45AC">
      <w:pPr>
        <w:jc w:val="both"/>
        <w:rPr>
          <w:rFonts w:ascii="Ebrima" w:hAnsi="Ebrima"/>
        </w:rPr>
      </w:pPr>
    </w:p>
    <w:p w14:paraId="751DB265" w14:textId="77777777"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CONSENT</w:t>
      </w:r>
    </w:p>
    <w:p w14:paraId="0F51CFE5" w14:textId="0FEE636B" w:rsidR="007B4EF9" w:rsidRPr="008A2A46" w:rsidRDefault="007B4EF9" w:rsidP="005F45AC">
      <w:pPr>
        <w:jc w:val="both"/>
        <w:rPr>
          <w:rFonts w:ascii="Ebrima" w:hAnsi="Ebrima"/>
        </w:rPr>
      </w:pPr>
      <w:r w:rsidRPr="008A2A46">
        <w:rPr>
          <w:rFonts w:ascii="Ebrima" w:hAnsi="Ebrima"/>
        </w:rPr>
        <w:t xml:space="preserve">By using the </w:t>
      </w:r>
      <w:r w:rsidR="006B40D3" w:rsidRPr="008A2A46">
        <w:rPr>
          <w:rFonts w:ascii="Ebrima" w:hAnsi="Ebrima"/>
        </w:rPr>
        <w:t>Platform</w:t>
      </w:r>
      <w:r w:rsidRPr="008A2A46">
        <w:rPr>
          <w:rFonts w:ascii="Ebrima" w:hAnsi="Ebrima"/>
        </w:rPr>
        <w:t xml:space="preserve"> and accessing our Services, you acknowledge and consent to the collection, processing, and use of your personal information </w:t>
      </w:r>
      <w:r w:rsidR="00796490" w:rsidRPr="008A2A46">
        <w:rPr>
          <w:rFonts w:ascii="Ebrima" w:hAnsi="Ebrima"/>
        </w:rPr>
        <w:t xml:space="preserve">and data </w:t>
      </w:r>
      <w:r w:rsidRPr="008A2A46">
        <w:rPr>
          <w:rFonts w:ascii="Ebrima" w:hAnsi="Ebrima"/>
        </w:rPr>
        <w:t xml:space="preserve">as outlined in this Privacy Policy. </w:t>
      </w:r>
    </w:p>
    <w:p w14:paraId="5DD01CA2" w14:textId="2A76A7B9" w:rsidR="007B4EF9" w:rsidRPr="008A2A46" w:rsidRDefault="007B4EF9" w:rsidP="005F45AC">
      <w:pPr>
        <w:jc w:val="both"/>
        <w:rPr>
          <w:rFonts w:ascii="Ebrima" w:hAnsi="Ebrima"/>
        </w:rPr>
      </w:pPr>
      <w:r w:rsidRPr="008A2A46">
        <w:rPr>
          <w:rFonts w:ascii="Ebrima" w:hAnsi="Ebrima"/>
        </w:rPr>
        <w:t>You have the right to access, update, or correct your personal information</w:t>
      </w:r>
      <w:r w:rsidR="00FF6FCE" w:rsidRPr="008A2A46">
        <w:rPr>
          <w:rFonts w:ascii="Ebrima" w:hAnsi="Ebrima"/>
        </w:rPr>
        <w:t xml:space="preserve"> and data</w:t>
      </w:r>
      <w:r w:rsidRPr="008A2A46">
        <w:rPr>
          <w:rFonts w:ascii="Ebrima" w:hAnsi="Ebrima"/>
        </w:rPr>
        <w:t>. You may also request the deletion of your data, subject to regulatory and legal retention requirements. Additionally, you have the right to restrict or object to the processing of your data under certain circumstances. Please note that withdrawing consent may limit your ability to use certain features of our Services.</w:t>
      </w:r>
    </w:p>
    <w:p w14:paraId="2B49B64D" w14:textId="77777777" w:rsidR="007B4EF9" w:rsidRPr="008A2A46" w:rsidRDefault="007B4EF9" w:rsidP="005F45AC">
      <w:pPr>
        <w:jc w:val="both"/>
        <w:rPr>
          <w:rFonts w:ascii="Ebrima" w:hAnsi="Ebrima"/>
          <w:b/>
          <w:bCs/>
        </w:rPr>
      </w:pPr>
    </w:p>
    <w:p w14:paraId="5D52C07C" w14:textId="1A2F7FE2"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COOKIES</w:t>
      </w:r>
    </w:p>
    <w:p w14:paraId="55889727" w14:textId="29BA2AA1" w:rsidR="007B4EF9" w:rsidRPr="008A2A46" w:rsidRDefault="007B4EF9" w:rsidP="005F45AC">
      <w:pPr>
        <w:jc w:val="both"/>
        <w:rPr>
          <w:rFonts w:ascii="Ebrima" w:hAnsi="Ebrima"/>
        </w:rPr>
      </w:pPr>
      <w:r w:rsidRPr="008A2A46">
        <w:rPr>
          <w:rFonts w:ascii="Ebrima" w:hAnsi="Ebrima"/>
        </w:rPr>
        <w:t xml:space="preserve">Cookies are small data files that are placed or stored on your device (computer, mobile phone, or tablet) when you visit our </w:t>
      </w:r>
      <w:r w:rsidR="005C7B01" w:rsidRPr="008A2A46">
        <w:rPr>
          <w:rFonts w:ascii="Ebrima" w:hAnsi="Ebrima"/>
        </w:rPr>
        <w:t>Platform</w:t>
      </w:r>
      <w:r w:rsidRPr="008A2A46">
        <w:rPr>
          <w:rFonts w:ascii="Ebrima" w:hAnsi="Ebrima"/>
        </w:rPr>
        <w:t>. These cookies allow us to recognize your device, remember your preferences, and store some information about your past interactions.</w:t>
      </w:r>
    </w:p>
    <w:p w14:paraId="78ABB420" w14:textId="1C5F348F" w:rsidR="007B4EF9" w:rsidRPr="008A2A46" w:rsidRDefault="007B4EF9" w:rsidP="005F45AC">
      <w:pPr>
        <w:jc w:val="both"/>
        <w:rPr>
          <w:rFonts w:ascii="Ebrima" w:hAnsi="Ebrima"/>
        </w:rPr>
      </w:pPr>
      <w:r w:rsidRPr="008A2A46">
        <w:rPr>
          <w:rFonts w:ascii="Ebrima" w:hAnsi="Ebrima"/>
        </w:rPr>
        <w:t xml:space="preserve">Our </w:t>
      </w:r>
      <w:r w:rsidR="00DD30A9" w:rsidRPr="008A2A46">
        <w:rPr>
          <w:rFonts w:ascii="Ebrima" w:hAnsi="Ebrima"/>
        </w:rPr>
        <w:t>Platform</w:t>
      </w:r>
      <w:r w:rsidRPr="008A2A46">
        <w:rPr>
          <w:rFonts w:ascii="Ebrima" w:hAnsi="Ebrima"/>
        </w:rPr>
        <w:t xml:space="preserve"> uses cookies and other tracking technologies to enhance functionality, improve security, and personalize user experiences. You can control or manage your cookie preferences through your browser settings, but disabling cookies may affect the performance and functionality of certain features on our </w:t>
      </w:r>
      <w:r w:rsidR="00E67E72" w:rsidRPr="008A2A46">
        <w:rPr>
          <w:rFonts w:ascii="Ebrima" w:hAnsi="Ebrima"/>
        </w:rPr>
        <w:t>Platform</w:t>
      </w:r>
      <w:r w:rsidRPr="008A2A46">
        <w:rPr>
          <w:rFonts w:ascii="Ebrima" w:hAnsi="Ebrima"/>
        </w:rPr>
        <w:t>.</w:t>
      </w:r>
    </w:p>
    <w:p w14:paraId="63E9C4CB" w14:textId="77777777" w:rsidR="007B4EF9" w:rsidRPr="008A2A46" w:rsidRDefault="007B4EF9" w:rsidP="005F45AC">
      <w:pPr>
        <w:jc w:val="both"/>
        <w:rPr>
          <w:rFonts w:ascii="Ebrima" w:hAnsi="Ebrima"/>
        </w:rPr>
      </w:pPr>
    </w:p>
    <w:p w14:paraId="2995E2BF" w14:textId="15459BF5" w:rsidR="007B4EF9" w:rsidRPr="008A2A46" w:rsidRDefault="007B4EF9" w:rsidP="005F45AC">
      <w:pPr>
        <w:pStyle w:val="ListParagraph"/>
        <w:numPr>
          <w:ilvl w:val="0"/>
          <w:numId w:val="11"/>
        </w:numPr>
        <w:ind w:left="0" w:hanging="540"/>
        <w:jc w:val="both"/>
        <w:rPr>
          <w:rFonts w:ascii="Ebrima" w:hAnsi="Ebrima"/>
        </w:rPr>
      </w:pPr>
      <w:r w:rsidRPr="008A2A46">
        <w:rPr>
          <w:rFonts w:ascii="Ebrima" w:hAnsi="Ebrima"/>
          <w:b/>
          <w:bCs/>
        </w:rPr>
        <w:t>THIRD-PARTY LINKS AND INTEGRATIONS</w:t>
      </w:r>
    </w:p>
    <w:p w14:paraId="762881FD" w14:textId="1C838658" w:rsidR="007B4EF9" w:rsidRPr="008A2A46" w:rsidRDefault="00191674" w:rsidP="005F45AC">
      <w:pPr>
        <w:jc w:val="both"/>
        <w:rPr>
          <w:rFonts w:ascii="Ebrima" w:hAnsi="Ebrima"/>
        </w:rPr>
      </w:pPr>
      <w:r w:rsidRPr="008A2A46">
        <w:rPr>
          <w:rFonts w:ascii="Ebrima" w:hAnsi="Ebrima"/>
        </w:rPr>
        <w:t>We may integrate with</w:t>
      </w:r>
      <w:r w:rsidR="00B1355B" w:rsidRPr="008A2A46">
        <w:rPr>
          <w:rFonts w:ascii="Ebrima" w:hAnsi="Ebrima"/>
        </w:rPr>
        <w:t xml:space="preserve"> third-party providers such as payment processors, identity verification platforms, location and mapping technologies, fleet tracking solutions, and logistics aggregators </w:t>
      </w:r>
      <w:r w:rsidRPr="008A2A46">
        <w:rPr>
          <w:rFonts w:ascii="Ebrima" w:hAnsi="Ebrima"/>
        </w:rPr>
        <w:t>to enhance our Services. These third parties have independent privacy policies, and while we work with trusted partners, we do not control their data protection practices</w:t>
      </w:r>
      <w:r w:rsidR="007B4EF9" w:rsidRPr="008A2A46">
        <w:rPr>
          <w:rFonts w:ascii="Ebrima" w:hAnsi="Ebrima"/>
        </w:rPr>
        <w:t>.</w:t>
      </w:r>
    </w:p>
    <w:p w14:paraId="0B0FC77E" w14:textId="7EE1F84D" w:rsidR="007B4EF9" w:rsidRPr="008A2A46" w:rsidRDefault="007B4EF9" w:rsidP="005F45AC">
      <w:pPr>
        <w:jc w:val="both"/>
        <w:rPr>
          <w:rFonts w:ascii="Ebrima" w:hAnsi="Ebrima"/>
        </w:rPr>
      </w:pPr>
      <w:r w:rsidRPr="008A2A46">
        <w:rPr>
          <w:rFonts w:ascii="Ebrima" w:hAnsi="Ebrima"/>
        </w:rPr>
        <w:t>When accessing third-party links or services through our</w:t>
      </w:r>
      <w:r w:rsidR="00E01F37" w:rsidRPr="008A2A46">
        <w:rPr>
          <w:rFonts w:ascii="Ebrima" w:hAnsi="Ebrima"/>
        </w:rPr>
        <w:t xml:space="preserve"> </w:t>
      </w:r>
      <w:r w:rsidR="001658EE" w:rsidRPr="008A2A46">
        <w:rPr>
          <w:rFonts w:ascii="Ebrima" w:hAnsi="Ebrima"/>
        </w:rPr>
        <w:t>P</w:t>
      </w:r>
      <w:r w:rsidR="00E01F37" w:rsidRPr="008A2A46">
        <w:rPr>
          <w:rFonts w:ascii="Ebrima" w:hAnsi="Ebrima"/>
        </w:rPr>
        <w:t>latform</w:t>
      </w:r>
      <w:r w:rsidRPr="008A2A46">
        <w:rPr>
          <w:rFonts w:ascii="Ebrima" w:hAnsi="Ebrima"/>
        </w:rPr>
        <w:t xml:space="preserve">, we encourage you to review their respective privacy policies before sharing personal information. </w:t>
      </w:r>
      <w:r w:rsidR="001658EE" w:rsidRPr="008A2A46">
        <w:rPr>
          <w:rFonts w:ascii="Ebrima" w:hAnsi="Ebrima"/>
        </w:rPr>
        <w:t>we</w:t>
      </w:r>
      <w:r w:rsidRPr="008A2A46">
        <w:rPr>
          <w:rFonts w:ascii="Ebrima" w:hAnsi="Ebrima"/>
        </w:rPr>
        <w:t xml:space="preserve"> shall not be responsible for any misuse of data by these third-party platforms.</w:t>
      </w:r>
    </w:p>
    <w:p w14:paraId="0CD78FD2" w14:textId="77777777" w:rsidR="007B4EF9" w:rsidRPr="008A2A46" w:rsidRDefault="007B4EF9" w:rsidP="005F45AC">
      <w:pPr>
        <w:jc w:val="both"/>
        <w:rPr>
          <w:rFonts w:ascii="Ebrima" w:hAnsi="Ebrima"/>
          <w:b/>
          <w:bCs/>
        </w:rPr>
      </w:pPr>
    </w:p>
    <w:p w14:paraId="4083293E" w14:textId="0377251E"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lastRenderedPageBreak/>
        <w:t>CHANGES TO OUR PRIVACY POLICY</w:t>
      </w:r>
    </w:p>
    <w:p w14:paraId="02D1F716" w14:textId="5969FC92" w:rsidR="007B4EF9" w:rsidRPr="008A2A46" w:rsidRDefault="001658EE" w:rsidP="005F45AC">
      <w:pPr>
        <w:jc w:val="both"/>
        <w:rPr>
          <w:rFonts w:ascii="Ebrima" w:hAnsi="Ebrima"/>
        </w:rPr>
      </w:pPr>
      <w:r w:rsidRPr="008A2A46">
        <w:rPr>
          <w:rFonts w:ascii="Ebrima" w:hAnsi="Ebrima"/>
        </w:rPr>
        <w:t>We</w:t>
      </w:r>
      <w:r w:rsidR="007B4EF9" w:rsidRPr="008A2A46">
        <w:rPr>
          <w:rFonts w:ascii="Ebrima" w:hAnsi="Ebrima"/>
        </w:rPr>
        <w:t xml:space="preserve"> reserve the right to update this Privacy Policy to reflect changes in our security practices, regulatory requirements, </w:t>
      </w:r>
      <w:proofErr w:type="gramStart"/>
      <w:r w:rsidR="007B4EF9" w:rsidRPr="008A2A46">
        <w:rPr>
          <w:rFonts w:ascii="Ebrima" w:hAnsi="Ebrima"/>
        </w:rPr>
        <w:t>or</w:t>
      </w:r>
      <w:proofErr w:type="gramEnd"/>
      <w:r w:rsidR="007B4EF9" w:rsidRPr="008A2A46">
        <w:rPr>
          <w:rFonts w:ascii="Ebrima" w:hAnsi="Ebrima"/>
        </w:rPr>
        <w:t xml:space="preserve"> business operations. Any changes will take effect immediately upon posting on our </w:t>
      </w:r>
      <w:r w:rsidR="006A68E9" w:rsidRPr="008A2A46">
        <w:rPr>
          <w:rFonts w:ascii="Ebrima" w:hAnsi="Ebrima"/>
        </w:rPr>
        <w:t>Platform</w:t>
      </w:r>
      <w:r w:rsidR="007B4EF9" w:rsidRPr="008A2A46">
        <w:rPr>
          <w:rFonts w:ascii="Ebrima" w:hAnsi="Ebrima"/>
        </w:rPr>
        <w:t>.</w:t>
      </w:r>
    </w:p>
    <w:p w14:paraId="4C00A603" w14:textId="01A312EE" w:rsidR="007B4EF9" w:rsidRPr="008A2A46" w:rsidRDefault="007B4EF9" w:rsidP="005F45AC">
      <w:pPr>
        <w:jc w:val="both"/>
        <w:rPr>
          <w:rFonts w:ascii="Ebrima" w:hAnsi="Ebrima"/>
        </w:rPr>
      </w:pPr>
      <w:r w:rsidRPr="008A2A46">
        <w:rPr>
          <w:rFonts w:ascii="Ebrima" w:hAnsi="Ebrima"/>
        </w:rPr>
        <w:t xml:space="preserve">Users are encouraged to periodically review this Privacy Policy to stay informed about how we protect their data. Your continued use of our </w:t>
      </w:r>
      <w:r w:rsidR="006A68E9" w:rsidRPr="008A2A46">
        <w:rPr>
          <w:rFonts w:ascii="Ebrima" w:hAnsi="Ebrima"/>
        </w:rPr>
        <w:t>Platform</w:t>
      </w:r>
      <w:r w:rsidRPr="008A2A46">
        <w:rPr>
          <w:rFonts w:ascii="Ebrima" w:hAnsi="Ebrima"/>
        </w:rPr>
        <w:t xml:space="preserve"> after updates indicates your acceptance of the revised policy.</w:t>
      </w:r>
    </w:p>
    <w:p w14:paraId="54A8A1BF" w14:textId="77777777" w:rsidR="007B4EF9" w:rsidRPr="008A2A46" w:rsidRDefault="007B4EF9" w:rsidP="005F45AC">
      <w:pPr>
        <w:jc w:val="both"/>
        <w:rPr>
          <w:rFonts w:ascii="Ebrima" w:hAnsi="Ebrima"/>
        </w:rPr>
      </w:pPr>
    </w:p>
    <w:p w14:paraId="749E7E32" w14:textId="77777777" w:rsidR="007B4EF9" w:rsidRPr="008A2A46" w:rsidRDefault="007B4EF9" w:rsidP="005F45AC">
      <w:pPr>
        <w:pStyle w:val="ListParagraph"/>
        <w:numPr>
          <w:ilvl w:val="0"/>
          <w:numId w:val="11"/>
        </w:numPr>
        <w:ind w:left="0" w:hanging="540"/>
        <w:jc w:val="both"/>
        <w:rPr>
          <w:rFonts w:ascii="Ebrima" w:hAnsi="Ebrima"/>
          <w:b/>
          <w:bCs/>
        </w:rPr>
      </w:pPr>
      <w:r w:rsidRPr="008A2A46">
        <w:rPr>
          <w:rFonts w:ascii="Ebrima" w:hAnsi="Ebrima"/>
          <w:b/>
          <w:bCs/>
        </w:rPr>
        <w:t>CONTACT DETAILS</w:t>
      </w:r>
    </w:p>
    <w:p w14:paraId="7597BDC8" w14:textId="6DFE4DF2" w:rsidR="007B4EF9" w:rsidRPr="008A2A46" w:rsidRDefault="007B4EF9" w:rsidP="005F45AC">
      <w:pPr>
        <w:jc w:val="both"/>
        <w:rPr>
          <w:rFonts w:ascii="Ebrima" w:hAnsi="Ebrima"/>
        </w:rPr>
      </w:pPr>
      <w:r w:rsidRPr="008A2A46">
        <w:rPr>
          <w:rFonts w:ascii="Ebrima" w:hAnsi="Ebrima"/>
        </w:rPr>
        <w:t xml:space="preserve">If you have questions or comments regarding our </w:t>
      </w:r>
      <w:r w:rsidR="00E63D24" w:rsidRPr="008A2A46">
        <w:rPr>
          <w:rFonts w:ascii="Ebrima" w:hAnsi="Ebrima"/>
        </w:rPr>
        <w:t>P</w:t>
      </w:r>
      <w:r w:rsidRPr="008A2A46">
        <w:rPr>
          <w:rFonts w:ascii="Ebrima" w:hAnsi="Ebrima"/>
        </w:rPr>
        <w:t xml:space="preserve">rivacy </w:t>
      </w:r>
      <w:r w:rsidR="00E63D24" w:rsidRPr="008A2A46">
        <w:rPr>
          <w:rFonts w:ascii="Ebrima" w:hAnsi="Ebrima"/>
        </w:rPr>
        <w:t>P</w:t>
      </w:r>
      <w:r w:rsidRPr="008A2A46">
        <w:rPr>
          <w:rFonts w:ascii="Ebrima" w:hAnsi="Ebrima"/>
        </w:rPr>
        <w:t>olicy or privacy practices, you can do so by sending an email to (</w:t>
      </w:r>
      <w:r w:rsidRPr="008A2A46">
        <w:rPr>
          <w:rFonts w:ascii="Ebrima" w:hAnsi="Ebrima"/>
          <w:highlight w:val="yellow"/>
        </w:rPr>
        <w:t>Insert</w:t>
      </w:r>
      <w:r w:rsidRPr="008A2A46">
        <w:rPr>
          <w:rFonts w:ascii="Ebrima" w:hAnsi="Ebrima"/>
        </w:rPr>
        <w:t>) and your request will be handled immediately.</w:t>
      </w:r>
    </w:p>
    <w:sectPr w:rsidR="007B4EF9" w:rsidRPr="008A2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4264"/>
    <w:multiLevelType w:val="hybridMultilevel"/>
    <w:tmpl w:val="6F265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51F56"/>
    <w:multiLevelType w:val="multilevel"/>
    <w:tmpl w:val="AE28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42FB8"/>
    <w:multiLevelType w:val="multilevel"/>
    <w:tmpl w:val="D2EC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C226C"/>
    <w:multiLevelType w:val="multilevel"/>
    <w:tmpl w:val="778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C5FD4"/>
    <w:multiLevelType w:val="multilevel"/>
    <w:tmpl w:val="0714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401FB4"/>
    <w:multiLevelType w:val="multilevel"/>
    <w:tmpl w:val="C65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4C199C"/>
    <w:multiLevelType w:val="multilevel"/>
    <w:tmpl w:val="5AE8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FA1618"/>
    <w:multiLevelType w:val="multilevel"/>
    <w:tmpl w:val="93D2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45675"/>
    <w:multiLevelType w:val="multilevel"/>
    <w:tmpl w:val="2882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CB5A51"/>
    <w:multiLevelType w:val="multilevel"/>
    <w:tmpl w:val="4318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A1950"/>
    <w:multiLevelType w:val="multilevel"/>
    <w:tmpl w:val="9C48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742678">
    <w:abstractNumId w:val="9"/>
  </w:num>
  <w:num w:numId="2" w16cid:durableId="2052803449">
    <w:abstractNumId w:val="7"/>
  </w:num>
  <w:num w:numId="3" w16cid:durableId="2061980528">
    <w:abstractNumId w:val="1"/>
  </w:num>
  <w:num w:numId="4" w16cid:durableId="379549503">
    <w:abstractNumId w:val="2"/>
  </w:num>
  <w:num w:numId="5" w16cid:durableId="1560507225">
    <w:abstractNumId w:val="10"/>
  </w:num>
  <w:num w:numId="6" w16cid:durableId="58214475">
    <w:abstractNumId w:val="8"/>
  </w:num>
  <w:num w:numId="7" w16cid:durableId="1629434208">
    <w:abstractNumId w:val="3"/>
  </w:num>
  <w:num w:numId="8" w16cid:durableId="825559186">
    <w:abstractNumId w:val="6"/>
  </w:num>
  <w:num w:numId="9" w16cid:durableId="1934630052">
    <w:abstractNumId w:val="4"/>
  </w:num>
  <w:num w:numId="10" w16cid:durableId="1176844985">
    <w:abstractNumId w:val="5"/>
  </w:num>
  <w:num w:numId="11" w16cid:durableId="27579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B9F"/>
    <w:rsid w:val="0002478B"/>
    <w:rsid w:val="00036711"/>
    <w:rsid w:val="00054C4F"/>
    <w:rsid w:val="00083B54"/>
    <w:rsid w:val="000910A4"/>
    <w:rsid w:val="00091A65"/>
    <w:rsid w:val="000C02BF"/>
    <w:rsid w:val="000E3EDF"/>
    <w:rsid w:val="00103569"/>
    <w:rsid w:val="00112ADD"/>
    <w:rsid w:val="00145F62"/>
    <w:rsid w:val="001528EF"/>
    <w:rsid w:val="001658EE"/>
    <w:rsid w:val="00166FD8"/>
    <w:rsid w:val="001850FE"/>
    <w:rsid w:val="00191674"/>
    <w:rsid w:val="00194248"/>
    <w:rsid w:val="001A4048"/>
    <w:rsid w:val="001A55D2"/>
    <w:rsid w:val="001D58B8"/>
    <w:rsid w:val="001D7084"/>
    <w:rsid w:val="001E0E40"/>
    <w:rsid w:val="00215141"/>
    <w:rsid w:val="00262D63"/>
    <w:rsid w:val="00276CF6"/>
    <w:rsid w:val="002820BB"/>
    <w:rsid w:val="002B0317"/>
    <w:rsid w:val="002D5FBE"/>
    <w:rsid w:val="002E15EE"/>
    <w:rsid w:val="002E7A29"/>
    <w:rsid w:val="00331053"/>
    <w:rsid w:val="00343D53"/>
    <w:rsid w:val="00347184"/>
    <w:rsid w:val="00357DB8"/>
    <w:rsid w:val="0036181F"/>
    <w:rsid w:val="003915A5"/>
    <w:rsid w:val="00392219"/>
    <w:rsid w:val="00394A8E"/>
    <w:rsid w:val="003B59F8"/>
    <w:rsid w:val="003C5AE1"/>
    <w:rsid w:val="003C7DCB"/>
    <w:rsid w:val="003F3C86"/>
    <w:rsid w:val="0040244C"/>
    <w:rsid w:val="0041004B"/>
    <w:rsid w:val="00436B6F"/>
    <w:rsid w:val="00451578"/>
    <w:rsid w:val="00453165"/>
    <w:rsid w:val="00480F89"/>
    <w:rsid w:val="004876D5"/>
    <w:rsid w:val="00487786"/>
    <w:rsid w:val="00493EA0"/>
    <w:rsid w:val="004E3A76"/>
    <w:rsid w:val="00534B37"/>
    <w:rsid w:val="00543FC7"/>
    <w:rsid w:val="005727D3"/>
    <w:rsid w:val="00572C4C"/>
    <w:rsid w:val="00582117"/>
    <w:rsid w:val="005C3906"/>
    <w:rsid w:val="005C7B01"/>
    <w:rsid w:val="005F45AC"/>
    <w:rsid w:val="00615722"/>
    <w:rsid w:val="006232B7"/>
    <w:rsid w:val="00657F2A"/>
    <w:rsid w:val="0067082B"/>
    <w:rsid w:val="0068349A"/>
    <w:rsid w:val="006A68E9"/>
    <w:rsid w:val="006B40D3"/>
    <w:rsid w:val="006C2D6A"/>
    <w:rsid w:val="006D1A80"/>
    <w:rsid w:val="006F3A25"/>
    <w:rsid w:val="007008A2"/>
    <w:rsid w:val="00701E6F"/>
    <w:rsid w:val="00722B19"/>
    <w:rsid w:val="007303F7"/>
    <w:rsid w:val="00767BB6"/>
    <w:rsid w:val="00796490"/>
    <w:rsid w:val="007B4EF9"/>
    <w:rsid w:val="007C1788"/>
    <w:rsid w:val="008367F6"/>
    <w:rsid w:val="008809D1"/>
    <w:rsid w:val="008960BD"/>
    <w:rsid w:val="008A2A46"/>
    <w:rsid w:val="008B6B11"/>
    <w:rsid w:val="008C4999"/>
    <w:rsid w:val="008F1D7D"/>
    <w:rsid w:val="00903191"/>
    <w:rsid w:val="00914ED3"/>
    <w:rsid w:val="00926CD7"/>
    <w:rsid w:val="00933D30"/>
    <w:rsid w:val="00940CEB"/>
    <w:rsid w:val="009A57F1"/>
    <w:rsid w:val="009B5493"/>
    <w:rsid w:val="009B585C"/>
    <w:rsid w:val="009F51BE"/>
    <w:rsid w:val="00A718AE"/>
    <w:rsid w:val="00A82B9E"/>
    <w:rsid w:val="00AC015B"/>
    <w:rsid w:val="00AE3A7A"/>
    <w:rsid w:val="00AF6489"/>
    <w:rsid w:val="00AF7367"/>
    <w:rsid w:val="00B01A88"/>
    <w:rsid w:val="00B1355B"/>
    <w:rsid w:val="00B14313"/>
    <w:rsid w:val="00B4265C"/>
    <w:rsid w:val="00B50384"/>
    <w:rsid w:val="00B52A18"/>
    <w:rsid w:val="00B73154"/>
    <w:rsid w:val="00B91316"/>
    <w:rsid w:val="00B93FB4"/>
    <w:rsid w:val="00BC00D2"/>
    <w:rsid w:val="00BF0831"/>
    <w:rsid w:val="00BF7FF6"/>
    <w:rsid w:val="00C00C4E"/>
    <w:rsid w:val="00C674C7"/>
    <w:rsid w:val="00C8035D"/>
    <w:rsid w:val="00CA371D"/>
    <w:rsid w:val="00CB546B"/>
    <w:rsid w:val="00CF1383"/>
    <w:rsid w:val="00CF3D9C"/>
    <w:rsid w:val="00D04E9C"/>
    <w:rsid w:val="00D05C0F"/>
    <w:rsid w:val="00D0600F"/>
    <w:rsid w:val="00D11DAE"/>
    <w:rsid w:val="00D31646"/>
    <w:rsid w:val="00D60B9F"/>
    <w:rsid w:val="00D675B4"/>
    <w:rsid w:val="00DB55D7"/>
    <w:rsid w:val="00DD1F3E"/>
    <w:rsid w:val="00DD30A9"/>
    <w:rsid w:val="00E01F37"/>
    <w:rsid w:val="00E20441"/>
    <w:rsid w:val="00E63D24"/>
    <w:rsid w:val="00E67E72"/>
    <w:rsid w:val="00E70616"/>
    <w:rsid w:val="00E72593"/>
    <w:rsid w:val="00E77412"/>
    <w:rsid w:val="00E946D9"/>
    <w:rsid w:val="00EA7D15"/>
    <w:rsid w:val="00EC114B"/>
    <w:rsid w:val="00ED493B"/>
    <w:rsid w:val="00EF3677"/>
    <w:rsid w:val="00F00BBE"/>
    <w:rsid w:val="00F145F9"/>
    <w:rsid w:val="00F40DFE"/>
    <w:rsid w:val="00F46C8A"/>
    <w:rsid w:val="00F51229"/>
    <w:rsid w:val="00F62FFD"/>
    <w:rsid w:val="00F74C22"/>
    <w:rsid w:val="00FD2DDD"/>
    <w:rsid w:val="00FF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2BE3"/>
  <w15:chartTrackingRefBased/>
  <w15:docId w15:val="{49A8A880-8999-41F7-A6B5-D3995220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B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B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B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B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B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B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B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B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B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B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B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B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B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B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B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B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B9F"/>
    <w:rPr>
      <w:rFonts w:eastAsiaTheme="majorEastAsia" w:cstheme="majorBidi"/>
      <w:color w:val="272727" w:themeColor="text1" w:themeTint="D8"/>
    </w:rPr>
  </w:style>
  <w:style w:type="paragraph" w:styleId="Title">
    <w:name w:val="Title"/>
    <w:basedOn w:val="Normal"/>
    <w:next w:val="Normal"/>
    <w:link w:val="TitleChar"/>
    <w:uiPriority w:val="10"/>
    <w:qFormat/>
    <w:rsid w:val="00D60B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B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B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B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B9F"/>
    <w:pPr>
      <w:spacing w:before="160"/>
      <w:jc w:val="center"/>
    </w:pPr>
    <w:rPr>
      <w:i/>
      <w:iCs/>
      <w:color w:val="404040" w:themeColor="text1" w:themeTint="BF"/>
    </w:rPr>
  </w:style>
  <w:style w:type="character" w:customStyle="1" w:styleId="QuoteChar">
    <w:name w:val="Quote Char"/>
    <w:basedOn w:val="DefaultParagraphFont"/>
    <w:link w:val="Quote"/>
    <w:uiPriority w:val="29"/>
    <w:rsid w:val="00D60B9F"/>
    <w:rPr>
      <w:i/>
      <w:iCs/>
      <w:color w:val="404040" w:themeColor="text1" w:themeTint="BF"/>
    </w:rPr>
  </w:style>
  <w:style w:type="paragraph" w:styleId="ListParagraph">
    <w:name w:val="List Paragraph"/>
    <w:basedOn w:val="Normal"/>
    <w:uiPriority w:val="34"/>
    <w:qFormat/>
    <w:rsid w:val="00D60B9F"/>
    <w:pPr>
      <w:ind w:left="720"/>
      <w:contextualSpacing/>
    </w:pPr>
  </w:style>
  <w:style w:type="character" w:styleId="IntenseEmphasis">
    <w:name w:val="Intense Emphasis"/>
    <w:basedOn w:val="DefaultParagraphFont"/>
    <w:uiPriority w:val="21"/>
    <w:qFormat/>
    <w:rsid w:val="00D60B9F"/>
    <w:rPr>
      <w:i/>
      <w:iCs/>
      <w:color w:val="0F4761" w:themeColor="accent1" w:themeShade="BF"/>
    </w:rPr>
  </w:style>
  <w:style w:type="paragraph" w:styleId="IntenseQuote">
    <w:name w:val="Intense Quote"/>
    <w:basedOn w:val="Normal"/>
    <w:next w:val="Normal"/>
    <w:link w:val="IntenseQuoteChar"/>
    <w:uiPriority w:val="30"/>
    <w:qFormat/>
    <w:rsid w:val="00D60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B9F"/>
    <w:rPr>
      <w:i/>
      <w:iCs/>
      <w:color w:val="0F4761" w:themeColor="accent1" w:themeShade="BF"/>
    </w:rPr>
  </w:style>
  <w:style w:type="character" w:styleId="IntenseReference">
    <w:name w:val="Intense Reference"/>
    <w:basedOn w:val="DefaultParagraphFont"/>
    <w:uiPriority w:val="32"/>
    <w:qFormat/>
    <w:rsid w:val="00D60B9F"/>
    <w:rPr>
      <w:b/>
      <w:bCs/>
      <w:smallCaps/>
      <w:color w:val="0F4761" w:themeColor="accent1" w:themeShade="BF"/>
      <w:spacing w:val="5"/>
    </w:rPr>
  </w:style>
  <w:style w:type="paragraph" w:styleId="BodyText">
    <w:name w:val="Body Text"/>
    <w:basedOn w:val="Normal"/>
    <w:link w:val="BodyTextChar"/>
    <w:uiPriority w:val="99"/>
    <w:semiHidden/>
    <w:unhideWhenUsed/>
    <w:rsid w:val="002D5FBE"/>
    <w:pPr>
      <w:spacing w:after="120"/>
    </w:pPr>
  </w:style>
  <w:style w:type="character" w:customStyle="1" w:styleId="BodyTextChar">
    <w:name w:val="Body Text Char"/>
    <w:basedOn w:val="DefaultParagraphFont"/>
    <w:link w:val="BodyText"/>
    <w:uiPriority w:val="99"/>
    <w:semiHidden/>
    <w:rsid w:val="002D5FBE"/>
  </w:style>
  <w:style w:type="character" w:styleId="Hyperlink">
    <w:name w:val="Hyperlink"/>
    <w:basedOn w:val="DefaultParagraphFont"/>
    <w:uiPriority w:val="99"/>
    <w:unhideWhenUsed/>
    <w:rsid w:val="007B4EF9"/>
    <w:rPr>
      <w:color w:val="467886" w:themeColor="hyperlink"/>
      <w:u w:val="single"/>
    </w:rPr>
  </w:style>
  <w:style w:type="character" w:styleId="UnresolvedMention">
    <w:name w:val="Unresolved Mention"/>
    <w:basedOn w:val="DefaultParagraphFont"/>
    <w:uiPriority w:val="99"/>
    <w:semiHidden/>
    <w:unhideWhenUsed/>
    <w:rsid w:val="007B4EF9"/>
    <w:rPr>
      <w:color w:val="605E5C"/>
      <w:shd w:val="clear" w:color="auto" w:fill="E1DFDD"/>
    </w:rPr>
  </w:style>
  <w:style w:type="character" w:styleId="FollowedHyperlink">
    <w:name w:val="FollowedHyperlink"/>
    <w:basedOn w:val="DefaultParagraphFont"/>
    <w:uiPriority w:val="99"/>
    <w:semiHidden/>
    <w:unhideWhenUsed/>
    <w:rsid w:val="007B4E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8483">
      <w:bodyDiv w:val="1"/>
      <w:marLeft w:val="0"/>
      <w:marRight w:val="0"/>
      <w:marTop w:val="0"/>
      <w:marBottom w:val="0"/>
      <w:divBdr>
        <w:top w:val="none" w:sz="0" w:space="0" w:color="auto"/>
        <w:left w:val="none" w:sz="0" w:space="0" w:color="auto"/>
        <w:bottom w:val="none" w:sz="0" w:space="0" w:color="auto"/>
        <w:right w:val="none" w:sz="0" w:space="0" w:color="auto"/>
      </w:divBdr>
    </w:div>
    <w:div w:id="88477269">
      <w:bodyDiv w:val="1"/>
      <w:marLeft w:val="0"/>
      <w:marRight w:val="0"/>
      <w:marTop w:val="0"/>
      <w:marBottom w:val="0"/>
      <w:divBdr>
        <w:top w:val="none" w:sz="0" w:space="0" w:color="auto"/>
        <w:left w:val="none" w:sz="0" w:space="0" w:color="auto"/>
        <w:bottom w:val="none" w:sz="0" w:space="0" w:color="auto"/>
        <w:right w:val="none" w:sz="0" w:space="0" w:color="auto"/>
      </w:divBdr>
    </w:div>
    <w:div w:id="91903643">
      <w:bodyDiv w:val="1"/>
      <w:marLeft w:val="0"/>
      <w:marRight w:val="0"/>
      <w:marTop w:val="0"/>
      <w:marBottom w:val="0"/>
      <w:divBdr>
        <w:top w:val="none" w:sz="0" w:space="0" w:color="auto"/>
        <w:left w:val="none" w:sz="0" w:space="0" w:color="auto"/>
        <w:bottom w:val="none" w:sz="0" w:space="0" w:color="auto"/>
        <w:right w:val="none" w:sz="0" w:space="0" w:color="auto"/>
      </w:divBdr>
    </w:div>
    <w:div w:id="230697356">
      <w:bodyDiv w:val="1"/>
      <w:marLeft w:val="0"/>
      <w:marRight w:val="0"/>
      <w:marTop w:val="0"/>
      <w:marBottom w:val="0"/>
      <w:divBdr>
        <w:top w:val="none" w:sz="0" w:space="0" w:color="auto"/>
        <w:left w:val="none" w:sz="0" w:space="0" w:color="auto"/>
        <w:bottom w:val="none" w:sz="0" w:space="0" w:color="auto"/>
        <w:right w:val="none" w:sz="0" w:space="0" w:color="auto"/>
      </w:divBdr>
    </w:div>
    <w:div w:id="358049262">
      <w:bodyDiv w:val="1"/>
      <w:marLeft w:val="0"/>
      <w:marRight w:val="0"/>
      <w:marTop w:val="0"/>
      <w:marBottom w:val="0"/>
      <w:divBdr>
        <w:top w:val="none" w:sz="0" w:space="0" w:color="auto"/>
        <w:left w:val="none" w:sz="0" w:space="0" w:color="auto"/>
        <w:bottom w:val="none" w:sz="0" w:space="0" w:color="auto"/>
        <w:right w:val="none" w:sz="0" w:space="0" w:color="auto"/>
      </w:divBdr>
    </w:div>
    <w:div w:id="370808248">
      <w:bodyDiv w:val="1"/>
      <w:marLeft w:val="0"/>
      <w:marRight w:val="0"/>
      <w:marTop w:val="0"/>
      <w:marBottom w:val="0"/>
      <w:divBdr>
        <w:top w:val="none" w:sz="0" w:space="0" w:color="auto"/>
        <w:left w:val="none" w:sz="0" w:space="0" w:color="auto"/>
        <w:bottom w:val="none" w:sz="0" w:space="0" w:color="auto"/>
        <w:right w:val="none" w:sz="0" w:space="0" w:color="auto"/>
      </w:divBdr>
    </w:div>
    <w:div w:id="436022324">
      <w:bodyDiv w:val="1"/>
      <w:marLeft w:val="0"/>
      <w:marRight w:val="0"/>
      <w:marTop w:val="0"/>
      <w:marBottom w:val="0"/>
      <w:divBdr>
        <w:top w:val="none" w:sz="0" w:space="0" w:color="auto"/>
        <w:left w:val="none" w:sz="0" w:space="0" w:color="auto"/>
        <w:bottom w:val="none" w:sz="0" w:space="0" w:color="auto"/>
        <w:right w:val="none" w:sz="0" w:space="0" w:color="auto"/>
      </w:divBdr>
    </w:div>
    <w:div w:id="479149510">
      <w:bodyDiv w:val="1"/>
      <w:marLeft w:val="0"/>
      <w:marRight w:val="0"/>
      <w:marTop w:val="0"/>
      <w:marBottom w:val="0"/>
      <w:divBdr>
        <w:top w:val="none" w:sz="0" w:space="0" w:color="auto"/>
        <w:left w:val="none" w:sz="0" w:space="0" w:color="auto"/>
        <w:bottom w:val="none" w:sz="0" w:space="0" w:color="auto"/>
        <w:right w:val="none" w:sz="0" w:space="0" w:color="auto"/>
      </w:divBdr>
    </w:div>
    <w:div w:id="611476821">
      <w:bodyDiv w:val="1"/>
      <w:marLeft w:val="0"/>
      <w:marRight w:val="0"/>
      <w:marTop w:val="0"/>
      <w:marBottom w:val="0"/>
      <w:divBdr>
        <w:top w:val="none" w:sz="0" w:space="0" w:color="auto"/>
        <w:left w:val="none" w:sz="0" w:space="0" w:color="auto"/>
        <w:bottom w:val="none" w:sz="0" w:space="0" w:color="auto"/>
        <w:right w:val="none" w:sz="0" w:space="0" w:color="auto"/>
      </w:divBdr>
    </w:div>
    <w:div w:id="845830981">
      <w:bodyDiv w:val="1"/>
      <w:marLeft w:val="0"/>
      <w:marRight w:val="0"/>
      <w:marTop w:val="0"/>
      <w:marBottom w:val="0"/>
      <w:divBdr>
        <w:top w:val="none" w:sz="0" w:space="0" w:color="auto"/>
        <w:left w:val="none" w:sz="0" w:space="0" w:color="auto"/>
        <w:bottom w:val="none" w:sz="0" w:space="0" w:color="auto"/>
        <w:right w:val="none" w:sz="0" w:space="0" w:color="auto"/>
      </w:divBdr>
    </w:div>
    <w:div w:id="892891628">
      <w:bodyDiv w:val="1"/>
      <w:marLeft w:val="0"/>
      <w:marRight w:val="0"/>
      <w:marTop w:val="0"/>
      <w:marBottom w:val="0"/>
      <w:divBdr>
        <w:top w:val="none" w:sz="0" w:space="0" w:color="auto"/>
        <w:left w:val="none" w:sz="0" w:space="0" w:color="auto"/>
        <w:bottom w:val="none" w:sz="0" w:space="0" w:color="auto"/>
        <w:right w:val="none" w:sz="0" w:space="0" w:color="auto"/>
      </w:divBdr>
    </w:div>
    <w:div w:id="934022331">
      <w:bodyDiv w:val="1"/>
      <w:marLeft w:val="0"/>
      <w:marRight w:val="0"/>
      <w:marTop w:val="0"/>
      <w:marBottom w:val="0"/>
      <w:divBdr>
        <w:top w:val="none" w:sz="0" w:space="0" w:color="auto"/>
        <w:left w:val="none" w:sz="0" w:space="0" w:color="auto"/>
        <w:bottom w:val="none" w:sz="0" w:space="0" w:color="auto"/>
        <w:right w:val="none" w:sz="0" w:space="0" w:color="auto"/>
      </w:divBdr>
    </w:div>
    <w:div w:id="937911108">
      <w:bodyDiv w:val="1"/>
      <w:marLeft w:val="0"/>
      <w:marRight w:val="0"/>
      <w:marTop w:val="0"/>
      <w:marBottom w:val="0"/>
      <w:divBdr>
        <w:top w:val="none" w:sz="0" w:space="0" w:color="auto"/>
        <w:left w:val="none" w:sz="0" w:space="0" w:color="auto"/>
        <w:bottom w:val="none" w:sz="0" w:space="0" w:color="auto"/>
        <w:right w:val="none" w:sz="0" w:space="0" w:color="auto"/>
      </w:divBdr>
    </w:div>
    <w:div w:id="1079063450">
      <w:bodyDiv w:val="1"/>
      <w:marLeft w:val="0"/>
      <w:marRight w:val="0"/>
      <w:marTop w:val="0"/>
      <w:marBottom w:val="0"/>
      <w:divBdr>
        <w:top w:val="none" w:sz="0" w:space="0" w:color="auto"/>
        <w:left w:val="none" w:sz="0" w:space="0" w:color="auto"/>
        <w:bottom w:val="none" w:sz="0" w:space="0" w:color="auto"/>
        <w:right w:val="none" w:sz="0" w:space="0" w:color="auto"/>
      </w:divBdr>
    </w:div>
    <w:div w:id="1126005079">
      <w:bodyDiv w:val="1"/>
      <w:marLeft w:val="0"/>
      <w:marRight w:val="0"/>
      <w:marTop w:val="0"/>
      <w:marBottom w:val="0"/>
      <w:divBdr>
        <w:top w:val="none" w:sz="0" w:space="0" w:color="auto"/>
        <w:left w:val="none" w:sz="0" w:space="0" w:color="auto"/>
        <w:bottom w:val="none" w:sz="0" w:space="0" w:color="auto"/>
        <w:right w:val="none" w:sz="0" w:space="0" w:color="auto"/>
      </w:divBdr>
    </w:div>
    <w:div w:id="1126580172">
      <w:bodyDiv w:val="1"/>
      <w:marLeft w:val="0"/>
      <w:marRight w:val="0"/>
      <w:marTop w:val="0"/>
      <w:marBottom w:val="0"/>
      <w:divBdr>
        <w:top w:val="none" w:sz="0" w:space="0" w:color="auto"/>
        <w:left w:val="none" w:sz="0" w:space="0" w:color="auto"/>
        <w:bottom w:val="none" w:sz="0" w:space="0" w:color="auto"/>
        <w:right w:val="none" w:sz="0" w:space="0" w:color="auto"/>
      </w:divBdr>
    </w:div>
    <w:div w:id="1331374241">
      <w:bodyDiv w:val="1"/>
      <w:marLeft w:val="0"/>
      <w:marRight w:val="0"/>
      <w:marTop w:val="0"/>
      <w:marBottom w:val="0"/>
      <w:divBdr>
        <w:top w:val="none" w:sz="0" w:space="0" w:color="auto"/>
        <w:left w:val="none" w:sz="0" w:space="0" w:color="auto"/>
        <w:bottom w:val="none" w:sz="0" w:space="0" w:color="auto"/>
        <w:right w:val="none" w:sz="0" w:space="0" w:color="auto"/>
      </w:divBdr>
    </w:div>
    <w:div w:id="1351489575">
      <w:bodyDiv w:val="1"/>
      <w:marLeft w:val="0"/>
      <w:marRight w:val="0"/>
      <w:marTop w:val="0"/>
      <w:marBottom w:val="0"/>
      <w:divBdr>
        <w:top w:val="none" w:sz="0" w:space="0" w:color="auto"/>
        <w:left w:val="none" w:sz="0" w:space="0" w:color="auto"/>
        <w:bottom w:val="none" w:sz="0" w:space="0" w:color="auto"/>
        <w:right w:val="none" w:sz="0" w:space="0" w:color="auto"/>
      </w:divBdr>
    </w:div>
    <w:div w:id="1353796844">
      <w:bodyDiv w:val="1"/>
      <w:marLeft w:val="0"/>
      <w:marRight w:val="0"/>
      <w:marTop w:val="0"/>
      <w:marBottom w:val="0"/>
      <w:divBdr>
        <w:top w:val="none" w:sz="0" w:space="0" w:color="auto"/>
        <w:left w:val="none" w:sz="0" w:space="0" w:color="auto"/>
        <w:bottom w:val="none" w:sz="0" w:space="0" w:color="auto"/>
        <w:right w:val="none" w:sz="0" w:space="0" w:color="auto"/>
      </w:divBdr>
    </w:div>
    <w:div w:id="1375154600">
      <w:bodyDiv w:val="1"/>
      <w:marLeft w:val="0"/>
      <w:marRight w:val="0"/>
      <w:marTop w:val="0"/>
      <w:marBottom w:val="0"/>
      <w:divBdr>
        <w:top w:val="none" w:sz="0" w:space="0" w:color="auto"/>
        <w:left w:val="none" w:sz="0" w:space="0" w:color="auto"/>
        <w:bottom w:val="none" w:sz="0" w:space="0" w:color="auto"/>
        <w:right w:val="none" w:sz="0" w:space="0" w:color="auto"/>
      </w:divBdr>
    </w:div>
    <w:div w:id="1515219591">
      <w:bodyDiv w:val="1"/>
      <w:marLeft w:val="0"/>
      <w:marRight w:val="0"/>
      <w:marTop w:val="0"/>
      <w:marBottom w:val="0"/>
      <w:divBdr>
        <w:top w:val="none" w:sz="0" w:space="0" w:color="auto"/>
        <w:left w:val="none" w:sz="0" w:space="0" w:color="auto"/>
        <w:bottom w:val="none" w:sz="0" w:space="0" w:color="auto"/>
        <w:right w:val="none" w:sz="0" w:space="0" w:color="auto"/>
      </w:divBdr>
    </w:div>
    <w:div w:id="1614289426">
      <w:bodyDiv w:val="1"/>
      <w:marLeft w:val="0"/>
      <w:marRight w:val="0"/>
      <w:marTop w:val="0"/>
      <w:marBottom w:val="0"/>
      <w:divBdr>
        <w:top w:val="none" w:sz="0" w:space="0" w:color="auto"/>
        <w:left w:val="none" w:sz="0" w:space="0" w:color="auto"/>
        <w:bottom w:val="none" w:sz="0" w:space="0" w:color="auto"/>
        <w:right w:val="none" w:sz="0" w:space="0" w:color="auto"/>
      </w:divBdr>
    </w:div>
    <w:div w:id="1662393050">
      <w:bodyDiv w:val="1"/>
      <w:marLeft w:val="0"/>
      <w:marRight w:val="0"/>
      <w:marTop w:val="0"/>
      <w:marBottom w:val="0"/>
      <w:divBdr>
        <w:top w:val="none" w:sz="0" w:space="0" w:color="auto"/>
        <w:left w:val="none" w:sz="0" w:space="0" w:color="auto"/>
        <w:bottom w:val="none" w:sz="0" w:space="0" w:color="auto"/>
        <w:right w:val="none" w:sz="0" w:space="0" w:color="auto"/>
      </w:divBdr>
    </w:div>
    <w:div w:id="1711104077">
      <w:bodyDiv w:val="1"/>
      <w:marLeft w:val="0"/>
      <w:marRight w:val="0"/>
      <w:marTop w:val="0"/>
      <w:marBottom w:val="0"/>
      <w:divBdr>
        <w:top w:val="none" w:sz="0" w:space="0" w:color="auto"/>
        <w:left w:val="none" w:sz="0" w:space="0" w:color="auto"/>
        <w:bottom w:val="none" w:sz="0" w:space="0" w:color="auto"/>
        <w:right w:val="none" w:sz="0" w:space="0" w:color="auto"/>
      </w:divBdr>
    </w:div>
    <w:div w:id="1762212594">
      <w:bodyDiv w:val="1"/>
      <w:marLeft w:val="0"/>
      <w:marRight w:val="0"/>
      <w:marTop w:val="0"/>
      <w:marBottom w:val="0"/>
      <w:divBdr>
        <w:top w:val="none" w:sz="0" w:space="0" w:color="auto"/>
        <w:left w:val="none" w:sz="0" w:space="0" w:color="auto"/>
        <w:bottom w:val="none" w:sz="0" w:space="0" w:color="auto"/>
        <w:right w:val="none" w:sz="0" w:space="0" w:color="auto"/>
      </w:divBdr>
    </w:div>
    <w:div w:id="1765295605">
      <w:bodyDiv w:val="1"/>
      <w:marLeft w:val="0"/>
      <w:marRight w:val="0"/>
      <w:marTop w:val="0"/>
      <w:marBottom w:val="0"/>
      <w:divBdr>
        <w:top w:val="none" w:sz="0" w:space="0" w:color="auto"/>
        <w:left w:val="none" w:sz="0" w:space="0" w:color="auto"/>
        <w:bottom w:val="none" w:sz="0" w:space="0" w:color="auto"/>
        <w:right w:val="none" w:sz="0" w:space="0" w:color="auto"/>
      </w:divBdr>
    </w:div>
    <w:div w:id="1766344475">
      <w:bodyDiv w:val="1"/>
      <w:marLeft w:val="0"/>
      <w:marRight w:val="0"/>
      <w:marTop w:val="0"/>
      <w:marBottom w:val="0"/>
      <w:divBdr>
        <w:top w:val="none" w:sz="0" w:space="0" w:color="auto"/>
        <w:left w:val="none" w:sz="0" w:space="0" w:color="auto"/>
        <w:bottom w:val="none" w:sz="0" w:space="0" w:color="auto"/>
        <w:right w:val="none" w:sz="0" w:space="0" w:color="auto"/>
      </w:divBdr>
    </w:div>
    <w:div w:id="1785227417">
      <w:bodyDiv w:val="1"/>
      <w:marLeft w:val="0"/>
      <w:marRight w:val="0"/>
      <w:marTop w:val="0"/>
      <w:marBottom w:val="0"/>
      <w:divBdr>
        <w:top w:val="none" w:sz="0" w:space="0" w:color="auto"/>
        <w:left w:val="none" w:sz="0" w:space="0" w:color="auto"/>
        <w:bottom w:val="none" w:sz="0" w:space="0" w:color="auto"/>
        <w:right w:val="none" w:sz="0" w:space="0" w:color="auto"/>
      </w:divBdr>
    </w:div>
    <w:div w:id="1887645042">
      <w:bodyDiv w:val="1"/>
      <w:marLeft w:val="0"/>
      <w:marRight w:val="0"/>
      <w:marTop w:val="0"/>
      <w:marBottom w:val="0"/>
      <w:divBdr>
        <w:top w:val="none" w:sz="0" w:space="0" w:color="auto"/>
        <w:left w:val="none" w:sz="0" w:space="0" w:color="auto"/>
        <w:bottom w:val="none" w:sz="0" w:space="0" w:color="auto"/>
        <w:right w:val="none" w:sz="0" w:space="0" w:color="auto"/>
      </w:divBdr>
    </w:div>
    <w:div w:id="1964379102">
      <w:bodyDiv w:val="1"/>
      <w:marLeft w:val="0"/>
      <w:marRight w:val="0"/>
      <w:marTop w:val="0"/>
      <w:marBottom w:val="0"/>
      <w:divBdr>
        <w:top w:val="none" w:sz="0" w:space="0" w:color="auto"/>
        <w:left w:val="none" w:sz="0" w:space="0" w:color="auto"/>
        <w:bottom w:val="none" w:sz="0" w:space="0" w:color="auto"/>
        <w:right w:val="none" w:sz="0" w:space="0" w:color="auto"/>
      </w:divBdr>
    </w:div>
    <w:div w:id="2057772859">
      <w:bodyDiv w:val="1"/>
      <w:marLeft w:val="0"/>
      <w:marRight w:val="0"/>
      <w:marTop w:val="0"/>
      <w:marBottom w:val="0"/>
      <w:divBdr>
        <w:top w:val="none" w:sz="0" w:space="0" w:color="auto"/>
        <w:left w:val="none" w:sz="0" w:space="0" w:color="auto"/>
        <w:bottom w:val="none" w:sz="0" w:space="0" w:color="auto"/>
        <w:right w:val="none" w:sz="0" w:space="0" w:color="auto"/>
      </w:divBdr>
    </w:div>
    <w:div w:id="2069331560">
      <w:bodyDiv w:val="1"/>
      <w:marLeft w:val="0"/>
      <w:marRight w:val="0"/>
      <w:marTop w:val="0"/>
      <w:marBottom w:val="0"/>
      <w:divBdr>
        <w:top w:val="none" w:sz="0" w:space="0" w:color="auto"/>
        <w:left w:val="none" w:sz="0" w:space="0" w:color="auto"/>
        <w:bottom w:val="none" w:sz="0" w:space="0" w:color="auto"/>
        <w:right w:val="none" w:sz="0" w:space="0" w:color="auto"/>
      </w:divBdr>
    </w:div>
    <w:div w:id="2088064227">
      <w:bodyDiv w:val="1"/>
      <w:marLeft w:val="0"/>
      <w:marRight w:val="0"/>
      <w:marTop w:val="0"/>
      <w:marBottom w:val="0"/>
      <w:divBdr>
        <w:top w:val="none" w:sz="0" w:space="0" w:color="auto"/>
        <w:left w:val="none" w:sz="0" w:space="0" w:color="auto"/>
        <w:bottom w:val="none" w:sz="0" w:space="0" w:color="auto"/>
        <w:right w:val="none" w:sz="0" w:space="0" w:color="auto"/>
      </w:divBdr>
    </w:div>
    <w:div w:id="212896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nviablelogistic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Pentagon Partners</dc:creator>
  <cp:keywords/>
  <dc:description/>
  <cp:lastModifiedBy>PENTAGON PARTNERS</cp:lastModifiedBy>
  <cp:revision>3</cp:revision>
  <dcterms:created xsi:type="dcterms:W3CDTF">2025-04-29T13:21:00Z</dcterms:created>
  <dcterms:modified xsi:type="dcterms:W3CDTF">2025-04-29T13:31:00Z</dcterms:modified>
</cp:coreProperties>
</file>